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F80" w:rsidRDefault="008A0F80" w:rsidP="008A0F80">
      <w:pPr>
        <w:keepNext/>
        <w:tabs>
          <w:tab w:val="left" w:pos="8647"/>
        </w:tabs>
        <w:spacing w:after="0" w:line="240" w:lineRule="auto"/>
        <w:outlineLvl w:val="1"/>
        <w:rPr>
          <w:rFonts w:ascii="Times New Roman" w:hAnsi="Times New Roman"/>
          <w:b/>
          <w:bCs/>
        </w:rPr>
      </w:pPr>
      <w:bookmarkStart w:id="0" w:name="_GoBack"/>
      <w:bookmarkEnd w:id="0"/>
    </w:p>
    <w:tbl>
      <w:tblPr>
        <w:tblStyle w:val="a3"/>
        <w:tblW w:w="5811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</w:tblGrid>
      <w:tr w:rsidR="008A0F80" w:rsidTr="00466E7F">
        <w:tc>
          <w:tcPr>
            <w:tcW w:w="5811" w:type="dxa"/>
          </w:tcPr>
          <w:p w:rsidR="008A0F80" w:rsidRDefault="008A0F80" w:rsidP="00466E7F">
            <w:pPr>
              <w:keepNext/>
              <w:tabs>
                <w:tab w:val="left" w:pos="8647"/>
              </w:tabs>
              <w:ind w:left="-249" w:firstLine="249"/>
              <w:jc w:val="right"/>
              <w:outlineLvl w:val="1"/>
              <w:rPr>
                <w:rFonts w:ascii="Times New Roman" w:hAnsi="Times New Roman"/>
                <w:b/>
                <w:bCs/>
              </w:rPr>
            </w:pPr>
          </w:p>
        </w:tc>
      </w:tr>
    </w:tbl>
    <w:p w:rsidR="000C2618" w:rsidRPr="000C2618" w:rsidRDefault="000C2618" w:rsidP="000C2618">
      <w:pPr>
        <w:keepNext/>
        <w:tabs>
          <w:tab w:val="left" w:pos="6237"/>
          <w:tab w:val="left" w:pos="8647"/>
        </w:tabs>
        <w:spacing w:after="0" w:line="240" w:lineRule="auto"/>
        <w:jc w:val="right"/>
        <w:outlineLvl w:val="1"/>
        <w:rPr>
          <w:rFonts w:ascii="Times New Roman" w:hAnsi="Times New Roman"/>
          <w:b/>
          <w:bCs/>
        </w:rPr>
      </w:pPr>
      <w:r w:rsidRPr="000C2618">
        <w:rPr>
          <w:rFonts w:ascii="Times New Roman" w:hAnsi="Times New Roman"/>
          <w:b/>
          <w:bCs/>
        </w:rPr>
        <w:t>«УТВЕРЖДАЮ»</w:t>
      </w:r>
    </w:p>
    <w:p w:rsidR="000C2618" w:rsidRDefault="000C2618" w:rsidP="000C2618">
      <w:pPr>
        <w:keepNext/>
        <w:tabs>
          <w:tab w:val="left" w:pos="6237"/>
          <w:tab w:val="left" w:pos="8647"/>
        </w:tabs>
        <w:spacing w:after="0" w:line="240" w:lineRule="auto"/>
        <w:jc w:val="right"/>
        <w:outlineLvl w:val="1"/>
        <w:rPr>
          <w:rFonts w:ascii="Times New Roman" w:hAnsi="Times New Roman"/>
          <w:b/>
          <w:bCs/>
          <w:lang w:val="kk-KZ"/>
        </w:rPr>
      </w:pPr>
      <w:r w:rsidRPr="000C2618">
        <w:rPr>
          <w:rFonts w:ascii="Times New Roman" w:hAnsi="Times New Roman"/>
          <w:b/>
          <w:bCs/>
        </w:rPr>
        <w:t>Генеральный РГП на ПХВ</w:t>
      </w:r>
    </w:p>
    <w:p w:rsidR="000C2618" w:rsidRDefault="000C2618" w:rsidP="000C2618">
      <w:pPr>
        <w:keepNext/>
        <w:tabs>
          <w:tab w:val="left" w:pos="6237"/>
          <w:tab w:val="left" w:pos="8647"/>
        </w:tabs>
        <w:spacing w:after="0" w:line="240" w:lineRule="auto"/>
        <w:jc w:val="right"/>
        <w:outlineLvl w:val="1"/>
        <w:rPr>
          <w:rFonts w:ascii="Times New Roman" w:hAnsi="Times New Roman"/>
          <w:b/>
          <w:bCs/>
          <w:lang w:val="kk-KZ"/>
        </w:rPr>
      </w:pPr>
      <w:r w:rsidRPr="000C2618">
        <w:rPr>
          <w:rFonts w:ascii="Times New Roman" w:hAnsi="Times New Roman"/>
          <w:b/>
          <w:bCs/>
        </w:rPr>
        <w:t xml:space="preserve">«Институт философии, политологии и религиоведения» </w:t>
      </w:r>
    </w:p>
    <w:p w:rsidR="000C2618" w:rsidRPr="000C2618" w:rsidRDefault="000C2618" w:rsidP="000C2618">
      <w:pPr>
        <w:keepNext/>
        <w:tabs>
          <w:tab w:val="left" w:pos="6237"/>
          <w:tab w:val="left" w:pos="8647"/>
        </w:tabs>
        <w:spacing w:after="0" w:line="240" w:lineRule="auto"/>
        <w:jc w:val="right"/>
        <w:outlineLvl w:val="1"/>
        <w:rPr>
          <w:rFonts w:ascii="Times New Roman" w:hAnsi="Times New Roman"/>
          <w:b/>
          <w:bCs/>
        </w:rPr>
      </w:pPr>
      <w:r w:rsidRPr="000C2618">
        <w:rPr>
          <w:rFonts w:ascii="Times New Roman" w:hAnsi="Times New Roman"/>
          <w:b/>
          <w:bCs/>
        </w:rPr>
        <w:t>КН МН</w:t>
      </w:r>
      <w:r>
        <w:rPr>
          <w:rFonts w:ascii="Times New Roman" w:hAnsi="Times New Roman"/>
          <w:b/>
          <w:bCs/>
          <w:lang w:val="kk-KZ"/>
        </w:rPr>
        <w:t>В</w:t>
      </w:r>
      <w:r w:rsidRPr="000C2618">
        <w:rPr>
          <w:rFonts w:ascii="Times New Roman" w:hAnsi="Times New Roman"/>
          <w:b/>
          <w:bCs/>
        </w:rPr>
        <w:t>О РК</w:t>
      </w:r>
    </w:p>
    <w:p w:rsidR="000C2618" w:rsidRPr="000C2618" w:rsidRDefault="000C2618" w:rsidP="000C2618">
      <w:pPr>
        <w:keepNext/>
        <w:tabs>
          <w:tab w:val="left" w:pos="6237"/>
          <w:tab w:val="left" w:pos="8647"/>
        </w:tabs>
        <w:spacing w:after="0" w:line="240" w:lineRule="auto"/>
        <w:jc w:val="right"/>
        <w:outlineLvl w:val="1"/>
        <w:rPr>
          <w:rFonts w:ascii="Times New Roman" w:hAnsi="Times New Roman"/>
          <w:b/>
          <w:bCs/>
        </w:rPr>
      </w:pPr>
      <w:r w:rsidRPr="000C2618">
        <w:rPr>
          <w:rFonts w:ascii="Times New Roman" w:hAnsi="Times New Roman"/>
          <w:b/>
          <w:bCs/>
        </w:rPr>
        <w:t xml:space="preserve">_________________ С.Т. </w:t>
      </w:r>
      <w:proofErr w:type="spellStart"/>
      <w:r w:rsidRPr="000C2618">
        <w:rPr>
          <w:rFonts w:ascii="Times New Roman" w:hAnsi="Times New Roman"/>
          <w:b/>
          <w:bCs/>
        </w:rPr>
        <w:t>Сейдуманов</w:t>
      </w:r>
      <w:proofErr w:type="spellEnd"/>
    </w:p>
    <w:p w:rsidR="000C2618" w:rsidRPr="000C2618" w:rsidRDefault="000C2618" w:rsidP="000C2618">
      <w:pPr>
        <w:keepNext/>
        <w:tabs>
          <w:tab w:val="left" w:pos="6237"/>
          <w:tab w:val="left" w:pos="8647"/>
        </w:tabs>
        <w:spacing w:after="0" w:line="240" w:lineRule="auto"/>
        <w:jc w:val="right"/>
        <w:outlineLvl w:val="1"/>
        <w:rPr>
          <w:rFonts w:ascii="Times New Roman" w:hAnsi="Times New Roman"/>
          <w:b/>
          <w:bCs/>
        </w:rPr>
      </w:pPr>
      <w:r w:rsidRPr="000C2618">
        <w:rPr>
          <w:rFonts w:ascii="Times New Roman" w:hAnsi="Times New Roman"/>
          <w:b/>
          <w:bCs/>
        </w:rPr>
        <w:t>“_____” ___________________202</w:t>
      </w:r>
      <w:r>
        <w:rPr>
          <w:rFonts w:ascii="Times New Roman" w:hAnsi="Times New Roman"/>
          <w:b/>
          <w:bCs/>
          <w:lang w:val="en-US"/>
        </w:rPr>
        <w:t>4</w:t>
      </w:r>
      <w:r w:rsidRPr="000C2618">
        <w:rPr>
          <w:rFonts w:ascii="Times New Roman" w:hAnsi="Times New Roman"/>
          <w:b/>
          <w:bCs/>
        </w:rPr>
        <w:t xml:space="preserve"> г.</w:t>
      </w:r>
    </w:p>
    <w:p w:rsidR="000C2618" w:rsidRPr="000C2618" w:rsidRDefault="000C2618" w:rsidP="000C2618">
      <w:pPr>
        <w:keepNext/>
        <w:tabs>
          <w:tab w:val="left" w:pos="6237"/>
          <w:tab w:val="left" w:pos="8647"/>
        </w:tabs>
        <w:spacing w:after="0" w:line="240" w:lineRule="auto"/>
        <w:jc w:val="right"/>
        <w:outlineLvl w:val="1"/>
        <w:rPr>
          <w:rFonts w:ascii="Times New Roman" w:hAnsi="Times New Roman"/>
          <w:b/>
          <w:bCs/>
        </w:rPr>
      </w:pPr>
    </w:p>
    <w:p w:rsidR="008A0F80" w:rsidRDefault="008A0F80" w:rsidP="000C2618">
      <w:pPr>
        <w:keepNext/>
        <w:tabs>
          <w:tab w:val="left" w:pos="6237"/>
          <w:tab w:val="left" w:pos="8647"/>
        </w:tabs>
        <w:spacing w:after="0" w:line="240" w:lineRule="auto"/>
        <w:jc w:val="right"/>
        <w:outlineLvl w:val="1"/>
        <w:rPr>
          <w:rFonts w:ascii="Times New Roman" w:hAnsi="Times New Roman"/>
          <w:b/>
          <w:bCs/>
        </w:rPr>
      </w:pPr>
    </w:p>
    <w:p w:rsidR="008A0F80" w:rsidRDefault="008A0F80" w:rsidP="00886675">
      <w:pPr>
        <w:keepNext/>
        <w:tabs>
          <w:tab w:val="left" w:pos="8647"/>
        </w:tabs>
        <w:spacing w:after="0" w:line="240" w:lineRule="auto"/>
        <w:jc w:val="right"/>
        <w:outlineLvl w:val="1"/>
        <w:rPr>
          <w:rFonts w:ascii="Times New Roman" w:hAnsi="Times New Roman"/>
          <w:b/>
          <w:bCs/>
        </w:rPr>
      </w:pPr>
    </w:p>
    <w:p w:rsidR="008A0F80" w:rsidRDefault="008A0F80" w:rsidP="008A0F80">
      <w:pPr>
        <w:keepNext/>
        <w:tabs>
          <w:tab w:val="left" w:pos="8647"/>
        </w:tabs>
        <w:spacing w:after="0" w:line="240" w:lineRule="auto"/>
        <w:outlineLvl w:val="1"/>
        <w:rPr>
          <w:rFonts w:ascii="Times New Roman" w:hAnsi="Times New Roman"/>
          <w:b/>
          <w:bCs/>
        </w:rPr>
      </w:pPr>
    </w:p>
    <w:p w:rsidR="008A0F80" w:rsidRPr="00DF2BB9" w:rsidRDefault="008A0F80" w:rsidP="008A0F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8A0F80" w:rsidRPr="00DF2BB9" w:rsidRDefault="008A0F80" w:rsidP="008A0F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8A0F80" w:rsidRPr="00DF2BB9" w:rsidRDefault="008A0F80" w:rsidP="008A0F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8A0F80" w:rsidRPr="00DF2BB9" w:rsidRDefault="008A0F80" w:rsidP="008A0F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8A0F80" w:rsidRPr="00DF2BB9" w:rsidRDefault="008A0F80" w:rsidP="008A0F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8A0F80" w:rsidRPr="00DF2BB9" w:rsidRDefault="008A0F80" w:rsidP="008A0F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8A0F80" w:rsidRPr="00DF2BB9" w:rsidRDefault="008A0F80" w:rsidP="008A0F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8A0F80" w:rsidRPr="00DF2BB9" w:rsidRDefault="008A0F80" w:rsidP="008A0F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DF2BB9">
        <w:rPr>
          <w:rFonts w:ascii="Times New Roman" w:hAnsi="Times New Roman"/>
          <w:b/>
          <w:bCs/>
        </w:rPr>
        <w:t>ПЛАН РАБОТЫ</w:t>
      </w:r>
    </w:p>
    <w:p w:rsidR="008A0F80" w:rsidRPr="00DF2BB9" w:rsidRDefault="008A0F80" w:rsidP="008A0F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8A0F80" w:rsidRPr="00DF2BB9" w:rsidRDefault="008A0F80" w:rsidP="008A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F2BB9">
        <w:rPr>
          <w:rFonts w:ascii="Times New Roman" w:hAnsi="Times New Roman"/>
          <w:b/>
          <w:bCs/>
        </w:rPr>
        <w:t>РГП на ПХВ «Институт философии, политологии и религиоведения»</w:t>
      </w:r>
    </w:p>
    <w:p w:rsidR="008A0F80" w:rsidRPr="00DF2BB9" w:rsidRDefault="008A0F80" w:rsidP="008A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F2BB9">
        <w:rPr>
          <w:rFonts w:ascii="Times New Roman" w:hAnsi="Times New Roman"/>
          <w:b/>
          <w:bCs/>
        </w:rPr>
        <w:t>Комитета науки Министерства образования и науки Республики Казахстан</w:t>
      </w:r>
    </w:p>
    <w:p w:rsidR="008A0F80" w:rsidRPr="00DF2BB9" w:rsidRDefault="008A0F80" w:rsidP="008A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F2BB9">
        <w:rPr>
          <w:rFonts w:ascii="Times New Roman" w:hAnsi="Times New Roman"/>
          <w:b/>
          <w:bCs/>
        </w:rPr>
        <w:t>на 202</w:t>
      </w:r>
      <w:r w:rsidR="00287B88">
        <w:rPr>
          <w:rFonts w:ascii="Times New Roman" w:hAnsi="Times New Roman"/>
          <w:b/>
          <w:bCs/>
        </w:rPr>
        <w:t>4</w:t>
      </w:r>
      <w:r w:rsidRPr="00DF2BB9">
        <w:rPr>
          <w:rFonts w:ascii="Times New Roman" w:hAnsi="Times New Roman"/>
          <w:b/>
          <w:bCs/>
        </w:rPr>
        <w:t xml:space="preserve"> год</w:t>
      </w:r>
    </w:p>
    <w:p w:rsidR="008A0F80" w:rsidRPr="00DF2BB9" w:rsidRDefault="008A0F80" w:rsidP="008A0F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A0F80" w:rsidRPr="00DF2BB9" w:rsidRDefault="008A0F80" w:rsidP="008A0F80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:rsidR="008A0F80" w:rsidRPr="00DF2BB9" w:rsidRDefault="008A0F80" w:rsidP="008A0F80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:rsidR="008A0F80" w:rsidRPr="00DF2BB9" w:rsidRDefault="008A0F80" w:rsidP="008A0F80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:rsidR="008A0F80" w:rsidRPr="00DF2BB9" w:rsidRDefault="008A0F80" w:rsidP="008A0F80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:rsidR="008A0F80" w:rsidRDefault="008A0F80" w:rsidP="008A0F80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:rsidR="008A0F80" w:rsidRDefault="008A0F80" w:rsidP="008A0F80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:rsidR="008A0F80" w:rsidRDefault="008A0F80" w:rsidP="008A0F80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:rsidR="008A0F80" w:rsidRDefault="008A0F80" w:rsidP="008A0F80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:rsidR="008A0F80" w:rsidRPr="00DF2BB9" w:rsidRDefault="008A0F80" w:rsidP="008A0F80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:rsidR="008A0F80" w:rsidRPr="00DF2BB9" w:rsidRDefault="008A0F80" w:rsidP="008A0F80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:rsidR="008A0F80" w:rsidRPr="00DF2BB9" w:rsidRDefault="008A0F80" w:rsidP="008A0F80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:rsidR="00D4600F" w:rsidRPr="00CF1880" w:rsidRDefault="00D4600F" w:rsidP="008A0F8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4600F" w:rsidRPr="00CF1880" w:rsidRDefault="00D4600F" w:rsidP="008A0F8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4600F" w:rsidRPr="00CF1880" w:rsidRDefault="00D4600F" w:rsidP="008A0F8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4600F" w:rsidRPr="00CF1880" w:rsidRDefault="00D4600F" w:rsidP="008A0F8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4600F" w:rsidRPr="00CF1880" w:rsidRDefault="00D4600F" w:rsidP="008A0F8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4600F" w:rsidRPr="00CF1880" w:rsidRDefault="00D4600F" w:rsidP="008A0F8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4600F" w:rsidRPr="00CF1880" w:rsidRDefault="00D4600F" w:rsidP="008A0F8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4600F" w:rsidRPr="00CF1880" w:rsidRDefault="00D4600F" w:rsidP="008A0F8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4600F" w:rsidRPr="00CF1880" w:rsidRDefault="00D4600F" w:rsidP="008A0F8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4600F" w:rsidRPr="00CF1880" w:rsidRDefault="00D4600F" w:rsidP="008A0F8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4600F" w:rsidRPr="00CF1880" w:rsidRDefault="00D4600F" w:rsidP="008A0F8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4600F" w:rsidRPr="00CF1880" w:rsidRDefault="00D4600F" w:rsidP="008A0F8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4600F" w:rsidRPr="00CF1880" w:rsidRDefault="00D4600F" w:rsidP="008A0F8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A0F80" w:rsidRPr="00DF2BB9" w:rsidRDefault="008A0F80" w:rsidP="008A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F2BB9">
        <w:rPr>
          <w:rFonts w:ascii="Times New Roman" w:hAnsi="Times New Roman"/>
          <w:b/>
          <w:bCs/>
        </w:rPr>
        <w:t>Алматы, 202</w:t>
      </w:r>
      <w:r w:rsidR="00287B88">
        <w:rPr>
          <w:rFonts w:ascii="Times New Roman" w:hAnsi="Times New Roman"/>
          <w:b/>
          <w:bCs/>
        </w:rPr>
        <w:t>4</w:t>
      </w:r>
    </w:p>
    <w:p w:rsidR="008A0F80" w:rsidRPr="00DF2BB9" w:rsidRDefault="008A0F80" w:rsidP="008A0F80">
      <w:pPr>
        <w:spacing w:after="0" w:line="240" w:lineRule="auto"/>
        <w:jc w:val="center"/>
      </w:pPr>
      <w:r w:rsidRPr="00DF2BB9">
        <w:rPr>
          <w:rFonts w:ascii="Arial Unicode MS" w:eastAsia="Arial Unicode MS" w:hAnsi="Arial Unicode MS" w:cs="Arial Unicode MS"/>
        </w:rPr>
        <w:br w:type="page"/>
      </w:r>
    </w:p>
    <w:p w:rsidR="00B31211" w:rsidRPr="00CF1880" w:rsidRDefault="00B31211" w:rsidP="00C004D0">
      <w:pPr>
        <w:jc w:val="center"/>
        <w:rPr>
          <w:rFonts w:ascii="Times New Roman" w:hAnsi="Times New Roman"/>
          <w:b/>
          <w:bCs/>
        </w:rPr>
      </w:pPr>
    </w:p>
    <w:p w:rsidR="005F4971" w:rsidRDefault="005F4971" w:rsidP="00C004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BB9">
        <w:rPr>
          <w:rFonts w:ascii="Times New Roman" w:hAnsi="Times New Roman"/>
          <w:b/>
          <w:bCs/>
        </w:rPr>
        <w:t>І. ОРГАНИЗАЦИОННАЯ ДЕЯТЕЛЬНОСТЬ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1842"/>
        <w:gridCol w:w="1418"/>
        <w:gridCol w:w="2091"/>
      </w:tblGrid>
      <w:tr w:rsidR="005F4971" w:rsidRPr="00324860" w:rsidTr="008A0F80">
        <w:tc>
          <w:tcPr>
            <w:tcW w:w="568" w:type="dxa"/>
          </w:tcPr>
          <w:p w:rsidR="005F4971" w:rsidRPr="002F3FBE" w:rsidRDefault="005F4971" w:rsidP="00FE718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F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5F4971" w:rsidRPr="002F3FBE" w:rsidRDefault="005F4971" w:rsidP="00FE718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F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5F4971" w:rsidRPr="008A0F80" w:rsidRDefault="005F4971" w:rsidP="00FE71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b/>
                <w:sz w:val="20"/>
                <w:szCs w:val="20"/>
              </w:rPr>
              <w:t>Форма исполнения</w:t>
            </w:r>
          </w:p>
        </w:tc>
        <w:tc>
          <w:tcPr>
            <w:tcW w:w="1418" w:type="dxa"/>
          </w:tcPr>
          <w:p w:rsidR="005F4971" w:rsidRPr="008A0F80" w:rsidRDefault="005F4971" w:rsidP="00FE71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b/>
                <w:sz w:val="20"/>
                <w:szCs w:val="20"/>
              </w:rPr>
              <w:t>Срок</w:t>
            </w:r>
          </w:p>
        </w:tc>
        <w:tc>
          <w:tcPr>
            <w:tcW w:w="2091" w:type="dxa"/>
          </w:tcPr>
          <w:p w:rsidR="005F4971" w:rsidRPr="008A0F80" w:rsidRDefault="005F4971" w:rsidP="00FE71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5F4971" w:rsidRPr="00324860" w:rsidTr="008A0F80">
        <w:tc>
          <w:tcPr>
            <w:tcW w:w="568" w:type="dxa"/>
          </w:tcPr>
          <w:p w:rsidR="005F4971" w:rsidRPr="002F3FBE" w:rsidRDefault="00D71B10" w:rsidP="00FE718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F4971" w:rsidRPr="002F3F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5F4971" w:rsidRPr="002F3FBE" w:rsidRDefault="00B72F76" w:rsidP="00B7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FBE">
              <w:rPr>
                <w:rFonts w:ascii="Times New Roman" w:hAnsi="Times New Roman" w:cs="Times New Roman"/>
                <w:sz w:val="24"/>
                <w:szCs w:val="24"/>
              </w:rPr>
              <w:t>Еженедельная п</w:t>
            </w:r>
            <w:r w:rsidR="005F4971" w:rsidRPr="002F3FBE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</w:t>
            </w:r>
            <w:r w:rsidRPr="002F3FBE">
              <w:rPr>
                <w:rFonts w:ascii="Times New Roman" w:hAnsi="Times New Roman" w:cs="Times New Roman"/>
                <w:sz w:val="24"/>
                <w:szCs w:val="24"/>
              </w:rPr>
              <w:t xml:space="preserve">и анализ перспективных и текущих вопросов деятельности ИФПР на </w:t>
            </w:r>
            <w:r w:rsidR="005F4971" w:rsidRPr="002F3FBE">
              <w:rPr>
                <w:rFonts w:ascii="Times New Roman" w:hAnsi="Times New Roman" w:cs="Times New Roman"/>
                <w:sz w:val="24"/>
                <w:szCs w:val="24"/>
              </w:rPr>
              <w:t xml:space="preserve">  аппаратных совещани</w:t>
            </w:r>
            <w:r w:rsidRPr="002F3FBE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842" w:type="dxa"/>
          </w:tcPr>
          <w:p w:rsidR="005F4971" w:rsidRPr="008A0F80" w:rsidRDefault="00B72F76" w:rsidP="00FE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 xml:space="preserve">Рабочие совещания </w:t>
            </w:r>
          </w:p>
        </w:tc>
        <w:tc>
          <w:tcPr>
            <w:tcW w:w="1418" w:type="dxa"/>
          </w:tcPr>
          <w:p w:rsidR="005F4971" w:rsidRPr="008A0F80" w:rsidRDefault="00B72F76" w:rsidP="00FE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 xml:space="preserve">Еженедельно </w:t>
            </w:r>
          </w:p>
        </w:tc>
        <w:tc>
          <w:tcPr>
            <w:tcW w:w="2091" w:type="dxa"/>
          </w:tcPr>
          <w:p w:rsidR="005F4971" w:rsidRPr="008A0F80" w:rsidRDefault="00B72F76" w:rsidP="00FE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Джаманбалаева</w:t>
            </w:r>
            <w:proofErr w:type="spellEnd"/>
            <w:r w:rsidRPr="008A0F80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</w:p>
          <w:p w:rsidR="00B72F76" w:rsidRPr="008A0F80" w:rsidRDefault="00B72F76" w:rsidP="00FE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Нысанбек</w:t>
            </w:r>
            <w:proofErr w:type="spellEnd"/>
            <w:r w:rsidRPr="008A0F80">
              <w:rPr>
                <w:rFonts w:ascii="Times New Roman" w:hAnsi="Times New Roman" w:cs="Times New Roman"/>
                <w:sz w:val="20"/>
                <w:szCs w:val="20"/>
              </w:rPr>
              <w:t xml:space="preserve"> У.М.</w:t>
            </w:r>
          </w:p>
          <w:p w:rsidR="00B72F76" w:rsidRPr="008A0F80" w:rsidRDefault="00B72F76" w:rsidP="00B72F76">
            <w:pPr>
              <w:jc w:val="center"/>
              <w:rPr>
                <w:sz w:val="20"/>
                <w:szCs w:val="20"/>
              </w:rPr>
            </w:pPr>
            <w:proofErr w:type="spellStart"/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Руковдители</w:t>
            </w:r>
            <w:proofErr w:type="spellEnd"/>
            <w:r w:rsidRPr="008A0F80">
              <w:rPr>
                <w:rFonts w:ascii="Times New Roman" w:hAnsi="Times New Roman" w:cs="Times New Roman"/>
                <w:sz w:val="20"/>
                <w:szCs w:val="20"/>
              </w:rPr>
              <w:t xml:space="preserve"> подразделений</w:t>
            </w:r>
            <w:r w:rsidRPr="008A0F80">
              <w:rPr>
                <w:sz w:val="20"/>
                <w:szCs w:val="20"/>
              </w:rPr>
              <w:t xml:space="preserve"> </w:t>
            </w:r>
          </w:p>
        </w:tc>
      </w:tr>
      <w:tr w:rsidR="00B72F76" w:rsidRPr="00324860" w:rsidTr="008A0F80">
        <w:tc>
          <w:tcPr>
            <w:tcW w:w="568" w:type="dxa"/>
          </w:tcPr>
          <w:p w:rsidR="00B72F76" w:rsidRPr="002F3FBE" w:rsidRDefault="00D71B10" w:rsidP="00FE7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72F76" w:rsidRPr="002F3F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B72F76" w:rsidRPr="002F3FBE" w:rsidRDefault="00B72F76" w:rsidP="00FE718D">
            <w:pPr>
              <w:rPr>
                <w:sz w:val="24"/>
                <w:szCs w:val="24"/>
              </w:rPr>
            </w:pPr>
            <w:r w:rsidRPr="002F3FBE">
              <w:rPr>
                <w:rFonts w:ascii="Times New Roman" w:hAnsi="Times New Roman"/>
                <w:sz w:val="24"/>
                <w:szCs w:val="24"/>
              </w:rPr>
              <w:t xml:space="preserve">Утверждение Плана работы РГП на ПХВ «Институт философии, политологии и религиоведения» КН МНВО РК на </w:t>
            </w:r>
            <w:r w:rsidR="009F2A11">
              <w:rPr>
                <w:rFonts w:ascii="Times New Roman" w:hAnsi="Times New Roman"/>
                <w:sz w:val="24"/>
                <w:szCs w:val="24"/>
              </w:rPr>
              <w:t>2024</w:t>
            </w:r>
            <w:r w:rsidRPr="002F3FB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</w:tcPr>
          <w:p w:rsidR="00B72F76" w:rsidRPr="008A0F80" w:rsidRDefault="00B72F76" w:rsidP="00FE718D">
            <w:pPr>
              <w:jc w:val="center"/>
              <w:rPr>
                <w:sz w:val="20"/>
                <w:szCs w:val="20"/>
              </w:rPr>
            </w:pPr>
            <w:r w:rsidRPr="008A0F80">
              <w:rPr>
                <w:rFonts w:ascii="Times New Roman" w:hAnsi="Times New Roman"/>
                <w:sz w:val="20"/>
                <w:szCs w:val="20"/>
              </w:rPr>
              <w:t>Ученый совет</w:t>
            </w:r>
          </w:p>
        </w:tc>
        <w:tc>
          <w:tcPr>
            <w:tcW w:w="1418" w:type="dxa"/>
          </w:tcPr>
          <w:p w:rsidR="00B72F76" w:rsidRPr="008A0F80" w:rsidRDefault="00B72F76" w:rsidP="00B72F76">
            <w:pPr>
              <w:jc w:val="center"/>
              <w:rPr>
                <w:sz w:val="20"/>
                <w:szCs w:val="20"/>
              </w:rPr>
            </w:pPr>
            <w:r w:rsidRPr="008A0F80">
              <w:rPr>
                <w:rFonts w:ascii="Times New Roman" w:hAnsi="Times New Roman"/>
                <w:sz w:val="20"/>
                <w:szCs w:val="20"/>
              </w:rPr>
              <w:t xml:space="preserve">Январь- февраль </w:t>
            </w:r>
          </w:p>
        </w:tc>
        <w:tc>
          <w:tcPr>
            <w:tcW w:w="2091" w:type="dxa"/>
          </w:tcPr>
          <w:p w:rsidR="00B72F76" w:rsidRPr="008A0F80" w:rsidRDefault="00B72F76" w:rsidP="00FE71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A0F80">
              <w:rPr>
                <w:rFonts w:ascii="Times New Roman" w:hAnsi="Times New Roman"/>
                <w:sz w:val="20"/>
                <w:szCs w:val="20"/>
              </w:rPr>
              <w:t>Джаманбалаева</w:t>
            </w:r>
            <w:proofErr w:type="spellEnd"/>
            <w:r w:rsidRPr="008A0F80">
              <w:rPr>
                <w:rFonts w:ascii="Times New Roman" w:hAnsi="Times New Roman"/>
                <w:sz w:val="20"/>
                <w:szCs w:val="20"/>
              </w:rPr>
              <w:t xml:space="preserve"> Ш.</w:t>
            </w:r>
          </w:p>
          <w:p w:rsidR="00B72F76" w:rsidRPr="008A0F80" w:rsidRDefault="00B72F76" w:rsidP="00FE71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A0F80">
              <w:rPr>
                <w:rFonts w:ascii="Times New Roman" w:hAnsi="Times New Roman"/>
                <w:sz w:val="20"/>
                <w:szCs w:val="20"/>
              </w:rPr>
              <w:t>Нысанбек</w:t>
            </w:r>
            <w:proofErr w:type="spellEnd"/>
            <w:r w:rsidRPr="008A0F80">
              <w:rPr>
                <w:rFonts w:ascii="Times New Roman" w:hAnsi="Times New Roman"/>
                <w:sz w:val="20"/>
                <w:szCs w:val="20"/>
              </w:rPr>
              <w:t xml:space="preserve"> У.М.,</w:t>
            </w:r>
          </w:p>
          <w:p w:rsidR="00B72F76" w:rsidRPr="008A0F80" w:rsidRDefault="00B72F76" w:rsidP="00FE71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A0F80">
              <w:rPr>
                <w:rFonts w:ascii="Times New Roman" w:hAnsi="Times New Roman"/>
                <w:sz w:val="20"/>
                <w:szCs w:val="20"/>
              </w:rPr>
              <w:t>Жанабаева</w:t>
            </w:r>
            <w:proofErr w:type="spellEnd"/>
            <w:r w:rsidRPr="008A0F80">
              <w:rPr>
                <w:rFonts w:ascii="Times New Roman" w:hAnsi="Times New Roman"/>
                <w:sz w:val="20"/>
                <w:szCs w:val="20"/>
              </w:rPr>
              <w:t xml:space="preserve"> Д.М.,</w:t>
            </w:r>
          </w:p>
          <w:p w:rsidR="00B72F76" w:rsidRPr="008A0F80" w:rsidRDefault="00B72F76" w:rsidP="00FE718D">
            <w:pPr>
              <w:jc w:val="center"/>
              <w:rPr>
                <w:sz w:val="20"/>
                <w:szCs w:val="20"/>
              </w:rPr>
            </w:pPr>
            <w:r w:rsidRPr="008A0F80">
              <w:rPr>
                <w:rFonts w:ascii="Times New Roman" w:hAnsi="Times New Roman"/>
                <w:sz w:val="20"/>
                <w:szCs w:val="20"/>
              </w:rPr>
              <w:t>заведующие центрами</w:t>
            </w:r>
          </w:p>
        </w:tc>
      </w:tr>
      <w:tr w:rsidR="00B72F76" w:rsidRPr="00324860" w:rsidTr="008A0F80">
        <w:tc>
          <w:tcPr>
            <w:tcW w:w="568" w:type="dxa"/>
          </w:tcPr>
          <w:p w:rsidR="00B72F76" w:rsidRPr="002F3FBE" w:rsidRDefault="00D71B10" w:rsidP="00FE7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72F76" w:rsidRPr="002F3F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B72F76" w:rsidRPr="002F3FBE" w:rsidRDefault="00B72F76" w:rsidP="00FE718D">
            <w:pPr>
              <w:rPr>
                <w:sz w:val="24"/>
                <w:szCs w:val="24"/>
              </w:rPr>
            </w:pPr>
            <w:r w:rsidRPr="002F3FBE">
              <w:rPr>
                <w:rFonts w:ascii="Times New Roman" w:hAnsi="Times New Roman"/>
                <w:sz w:val="24"/>
                <w:szCs w:val="24"/>
              </w:rPr>
              <w:t xml:space="preserve">Утверждение заданий для исполнителей проектов в рамках </w:t>
            </w:r>
            <w:proofErr w:type="spellStart"/>
            <w:r w:rsidRPr="002F3FBE">
              <w:rPr>
                <w:rFonts w:ascii="Times New Roman" w:hAnsi="Times New Roman"/>
                <w:sz w:val="24"/>
                <w:szCs w:val="24"/>
              </w:rPr>
              <w:t>грантового</w:t>
            </w:r>
            <w:proofErr w:type="spellEnd"/>
            <w:r w:rsidRPr="002F3FBE">
              <w:rPr>
                <w:rFonts w:ascii="Times New Roman" w:hAnsi="Times New Roman"/>
                <w:sz w:val="24"/>
                <w:szCs w:val="24"/>
              </w:rPr>
              <w:t xml:space="preserve"> финансирования на </w:t>
            </w:r>
            <w:r w:rsidR="009F2A11">
              <w:rPr>
                <w:rFonts w:ascii="Times New Roman" w:hAnsi="Times New Roman"/>
                <w:sz w:val="24"/>
                <w:szCs w:val="24"/>
              </w:rPr>
              <w:t>2024</w:t>
            </w:r>
            <w:r w:rsidRPr="002F3FB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</w:tcPr>
          <w:p w:rsidR="00B72F76" w:rsidRPr="008A0F80" w:rsidRDefault="00B72F76" w:rsidP="00FE71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/>
                <w:sz w:val="20"/>
                <w:szCs w:val="20"/>
              </w:rPr>
              <w:t>Календарные планы, технические спецификации,</w:t>
            </w:r>
          </w:p>
          <w:p w:rsidR="00B72F76" w:rsidRPr="008A0F80" w:rsidRDefault="00B72F76" w:rsidP="00FE7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72F76" w:rsidRPr="008A0F80" w:rsidRDefault="00B72F76" w:rsidP="00FE718D">
            <w:pPr>
              <w:jc w:val="center"/>
              <w:rPr>
                <w:sz w:val="20"/>
                <w:szCs w:val="20"/>
              </w:rPr>
            </w:pPr>
            <w:r w:rsidRPr="008A0F80">
              <w:rPr>
                <w:rFonts w:ascii="Times New Roman" w:hAnsi="Times New Roman"/>
                <w:sz w:val="20"/>
                <w:szCs w:val="20"/>
              </w:rPr>
              <w:t>Январь-февраль</w:t>
            </w:r>
          </w:p>
        </w:tc>
        <w:tc>
          <w:tcPr>
            <w:tcW w:w="2091" w:type="dxa"/>
          </w:tcPr>
          <w:p w:rsidR="00B72F76" w:rsidRPr="008A0F80" w:rsidRDefault="00B72F76" w:rsidP="00FE718D">
            <w:pPr>
              <w:jc w:val="center"/>
              <w:rPr>
                <w:sz w:val="20"/>
                <w:szCs w:val="20"/>
              </w:rPr>
            </w:pPr>
            <w:proofErr w:type="spellStart"/>
            <w:r w:rsidRPr="008A0F80">
              <w:rPr>
                <w:rFonts w:ascii="Times New Roman" w:hAnsi="Times New Roman"/>
                <w:sz w:val="20"/>
                <w:szCs w:val="20"/>
              </w:rPr>
              <w:t>Жанабаева</w:t>
            </w:r>
            <w:proofErr w:type="spellEnd"/>
            <w:r w:rsidRPr="008A0F80">
              <w:rPr>
                <w:rFonts w:ascii="Times New Roman" w:hAnsi="Times New Roman"/>
                <w:sz w:val="20"/>
                <w:szCs w:val="20"/>
              </w:rPr>
              <w:t xml:space="preserve"> Д.М., научные руководители НИП</w:t>
            </w:r>
          </w:p>
        </w:tc>
      </w:tr>
      <w:tr w:rsidR="00B72F76" w:rsidRPr="00324860" w:rsidTr="008A0F80">
        <w:tc>
          <w:tcPr>
            <w:tcW w:w="568" w:type="dxa"/>
          </w:tcPr>
          <w:p w:rsidR="00B72F76" w:rsidRPr="002F3FBE" w:rsidRDefault="00D71B10" w:rsidP="00FE718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820" w:type="dxa"/>
          </w:tcPr>
          <w:p w:rsidR="00B72F76" w:rsidRPr="002F3FBE" w:rsidRDefault="00B72F76" w:rsidP="00FE718D">
            <w:pPr>
              <w:rPr>
                <w:sz w:val="24"/>
                <w:szCs w:val="24"/>
              </w:rPr>
            </w:pPr>
            <w:r w:rsidRPr="002F3FBE">
              <w:rPr>
                <w:rFonts w:ascii="Times New Roman" w:hAnsi="Times New Roman"/>
                <w:sz w:val="24"/>
                <w:szCs w:val="24"/>
              </w:rPr>
              <w:t xml:space="preserve">Организация обсуждений результатов научно-исследовательских проектов в рамках </w:t>
            </w:r>
            <w:proofErr w:type="spellStart"/>
            <w:r w:rsidRPr="002F3FBE">
              <w:rPr>
                <w:rFonts w:ascii="Times New Roman" w:hAnsi="Times New Roman"/>
                <w:sz w:val="24"/>
                <w:szCs w:val="24"/>
              </w:rPr>
              <w:t>грантового</w:t>
            </w:r>
            <w:proofErr w:type="spellEnd"/>
            <w:r w:rsidRPr="002F3FBE">
              <w:rPr>
                <w:rFonts w:ascii="Times New Roman" w:hAnsi="Times New Roman"/>
                <w:sz w:val="24"/>
                <w:szCs w:val="24"/>
              </w:rPr>
              <w:t xml:space="preserve"> и программно-целевого финансирования за </w:t>
            </w:r>
            <w:r w:rsidR="009F2A11">
              <w:rPr>
                <w:rFonts w:ascii="Times New Roman" w:hAnsi="Times New Roman"/>
                <w:sz w:val="24"/>
                <w:szCs w:val="24"/>
              </w:rPr>
              <w:t>2024</w:t>
            </w:r>
            <w:r w:rsidRPr="002F3FBE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1842" w:type="dxa"/>
          </w:tcPr>
          <w:p w:rsidR="00B72F76" w:rsidRPr="008A0F80" w:rsidRDefault="00B72F76" w:rsidP="00FE718D">
            <w:pPr>
              <w:jc w:val="center"/>
              <w:rPr>
                <w:sz w:val="20"/>
                <w:szCs w:val="20"/>
              </w:rPr>
            </w:pPr>
            <w:r w:rsidRPr="008A0F80">
              <w:rPr>
                <w:rFonts w:ascii="Times New Roman" w:hAnsi="Times New Roman"/>
                <w:sz w:val="20"/>
                <w:szCs w:val="20"/>
              </w:rPr>
              <w:t>Методологические семинары</w:t>
            </w:r>
          </w:p>
        </w:tc>
        <w:tc>
          <w:tcPr>
            <w:tcW w:w="1418" w:type="dxa"/>
          </w:tcPr>
          <w:p w:rsidR="00B72F76" w:rsidRPr="008A0F80" w:rsidRDefault="00B72F76" w:rsidP="00FE718D">
            <w:pPr>
              <w:jc w:val="center"/>
              <w:rPr>
                <w:sz w:val="20"/>
                <w:szCs w:val="20"/>
              </w:rPr>
            </w:pPr>
            <w:r w:rsidRPr="008A0F80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091" w:type="dxa"/>
          </w:tcPr>
          <w:p w:rsidR="00B72F76" w:rsidRPr="008A0F80" w:rsidRDefault="00B72F76" w:rsidP="00FE71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A0F80">
              <w:rPr>
                <w:rFonts w:ascii="Times New Roman" w:hAnsi="Times New Roman"/>
                <w:sz w:val="20"/>
                <w:szCs w:val="20"/>
              </w:rPr>
              <w:t>Джаманбалаева</w:t>
            </w:r>
            <w:proofErr w:type="spellEnd"/>
            <w:r w:rsidRPr="008A0F80">
              <w:rPr>
                <w:rFonts w:ascii="Times New Roman" w:hAnsi="Times New Roman"/>
                <w:sz w:val="20"/>
                <w:szCs w:val="20"/>
              </w:rPr>
              <w:t xml:space="preserve"> Ш.,</w:t>
            </w:r>
          </w:p>
          <w:p w:rsidR="00B72F76" w:rsidRPr="008A0F80" w:rsidRDefault="00B72F76" w:rsidP="00FE71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A0F80">
              <w:rPr>
                <w:rFonts w:ascii="Times New Roman" w:hAnsi="Times New Roman"/>
                <w:sz w:val="20"/>
                <w:szCs w:val="20"/>
              </w:rPr>
              <w:t>Жанабаева</w:t>
            </w:r>
            <w:proofErr w:type="spellEnd"/>
            <w:r w:rsidRPr="008A0F80">
              <w:rPr>
                <w:rFonts w:ascii="Times New Roman" w:hAnsi="Times New Roman"/>
                <w:sz w:val="20"/>
                <w:szCs w:val="20"/>
              </w:rPr>
              <w:t xml:space="preserve"> Д.М.,</w:t>
            </w:r>
          </w:p>
          <w:p w:rsidR="00B72F76" w:rsidRPr="008A0F80" w:rsidRDefault="00B72F76" w:rsidP="00FE718D">
            <w:pPr>
              <w:jc w:val="center"/>
              <w:rPr>
                <w:sz w:val="20"/>
                <w:szCs w:val="20"/>
              </w:rPr>
            </w:pPr>
            <w:r w:rsidRPr="008A0F80">
              <w:rPr>
                <w:rFonts w:ascii="Times New Roman" w:hAnsi="Times New Roman"/>
                <w:sz w:val="20"/>
                <w:szCs w:val="20"/>
              </w:rPr>
              <w:t>научные руководители НИП</w:t>
            </w:r>
          </w:p>
        </w:tc>
      </w:tr>
      <w:tr w:rsidR="00B72F76" w:rsidRPr="00324860" w:rsidTr="008A0F80">
        <w:tc>
          <w:tcPr>
            <w:tcW w:w="568" w:type="dxa"/>
          </w:tcPr>
          <w:p w:rsidR="00B72F76" w:rsidRPr="002F3FBE" w:rsidRDefault="00D71B10" w:rsidP="00D71B1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820" w:type="dxa"/>
          </w:tcPr>
          <w:p w:rsidR="00B72F76" w:rsidRPr="002F3FBE" w:rsidRDefault="00B72F76" w:rsidP="00FE718D">
            <w:pPr>
              <w:rPr>
                <w:sz w:val="24"/>
                <w:szCs w:val="24"/>
              </w:rPr>
            </w:pPr>
            <w:r w:rsidRPr="002F3FBE">
              <w:rPr>
                <w:rFonts w:ascii="Times New Roman" w:hAnsi="Times New Roman"/>
                <w:sz w:val="24"/>
                <w:szCs w:val="24"/>
              </w:rPr>
              <w:t xml:space="preserve">Подготовка отчетов исполнителей проектов в рамках </w:t>
            </w:r>
            <w:proofErr w:type="spellStart"/>
            <w:r w:rsidRPr="002F3FBE">
              <w:rPr>
                <w:rFonts w:ascii="Times New Roman" w:hAnsi="Times New Roman"/>
                <w:sz w:val="24"/>
                <w:szCs w:val="24"/>
              </w:rPr>
              <w:t>грантового</w:t>
            </w:r>
            <w:proofErr w:type="spellEnd"/>
            <w:r w:rsidRPr="002F3FBE">
              <w:rPr>
                <w:rFonts w:ascii="Times New Roman" w:hAnsi="Times New Roman"/>
                <w:sz w:val="24"/>
                <w:szCs w:val="24"/>
              </w:rPr>
              <w:t xml:space="preserve"> финансирования за 1, 2,3,4 кварталы.</w:t>
            </w:r>
          </w:p>
        </w:tc>
        <w:tc>
          <w:tcPr>
            <w:tcW w:w="1842" w:type="dxa"/>
          </w:tcPr>
          <w:p w:rsidR="00B72F76" w:rsidRPr="008A0F80" w:rsidRDefault="00B72F76" w:rsidP="00FE718D">
            <w:pPr>
              <w:jc w:val="center"/>
              <w:rPr>
                <w:sz w:val="20"/>
                <w:szCs w:val="20"/>
              </w:rPr>
            </w:pPr>
            <w:r w:rsidRPr="008A0F80">
              <w:rPr>
                <w:rFonts w:ascii="Times New Roman" w:hAnsi="Times New Roman"/>
                <w:sz w:val="20"/>
                <w:szCs w:val="20"/>
              </w:rPr>
              <w:t>Аннотационные отчеты</w:t>
            </w:r>
          </w:p>
        </w:tc>
        <w:tc>
          <w:tcPr>
            <w:tcW w:w="1418" w:type="dxa"/>
          </w:tcPr>
          <w:p w:rsidR="00B72F76" w:rsidRPr="008A0F80" w:rsidRDefault="00B72F76" w:rsidP="00FE718D">
            <w:pPr>
              <w:jc w:val="center"/>
              <w:rPr>
                <w:sz w:val="20"/>
                <w:szCs w:val="20"/>
              </w:rPr>
            </w:pPr>
            <w:r w:rsidRPr="008A0F80">
              <w:rPr>
                <w:rFonts w:ascii="Times New Roman" w:hAnsi="Times New Roman"/>
                <w:sz w:val="20"/>
                <w:szCs w:val="20"/>
              </w:rPr>
              <w:t>Март, Июнь</w:t>
            </w:r>
          </w:p>
        </w:tc>
        <w:tc>
          <w:tcPr>
            <w:tcW w:w="2091" w:type="dxa"/>
          </w:tcPr>
          <w:p w:rsidR="00B72F76" w:rsidRPr="008A0F80" w:rsidRDefault="00B72F76" w:rsidP="00FE71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A0F80">
              <w:rPr>
                <w:rFonts w:ascii="Times New Roman" w:hAnsi="Times New Roman"/>
                <w:sz w:val="20"/>
                <w:szCs w:val="20"/>
              </w:rPr>
              <w:t>Жанабаева</w:t>
            </w:r>
            <w:proofErr w:type="spellEnd"/>
            <w:r w:rsidRPr="008A0F80">
              <w:rPr>
                <w:rFonts w:ascii="Times New Roman" w:hAnsi="Times New Roman"/>
                <w:sz w:val="20"/>
                <w:szCs w:val="20"/>
              </w:rPr>
              <w:t xml:space="preserve"> Д.М.,</w:t>
            </w:r>
          </w:p>
          <w:p w:rsidR="00B72F76" w:rsidRPr="008A0F80" w:rsidRDefault="00B72F76" w:rsidP="00FE718D">
            <w:pPr>
              <w:jc w:val="center"/>
              <w:rPr>
                <w:sz w:val="20"/>
                <w:szCs w:val="20"/>
              </w:rPr>
            </w:pPr>
            <w:r w:rsidRPr="008A0F80">
              <w:rPr>
                <w:rFonts w:ascii="Times New Roman" w:hAnsi="Times New Roman"/>
                <w:sz w:val="20"/>
                <w:szCs w:val="20"/>
              </w:rPr>
              <w:t>научные руководители НИП</w:t>
            </w:r>
          </w:p>
        </w:tc>
      </w:tr>
      <w:tr w:rsidR="00B72F76" w:rsidRPr="00324860" w:rsidTr="008A0F80">
        <w:tc>
          <w:tcPr>
            <w:tcW w:w="568" w:type="dxa"/>
          </w:tcPr>
          <w:p w:rsidR="00B72F76" w:rsidRPr="002F3FBE" w:rsidRDefault="00D71B10" w:rsidP="00FE7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820" w:type="dxa"/>
          </w:tcPr>
          <w:p w:rsidR="00B72F76" w:rsidRPr="002F3FBE" w:rsidRDefault="00B72F76" w:rsidP="00B72F76">
            <w:pPr>
              <w:rPr>
                <w:rFonts w:ascii="Times New Roman" w:hAnsi="Times New Roman"/>
                <w:sz w:val="24"/>
                <w:szCs w:val="24"/>
              </w:rPr>
            </w:pPr>
            <w:r w:rsidRPr="002F3FBE">
              <w:rPr>
                <w:rFonts w:ascii="Times New Roman" w:hAnsi="Times New Roman"/>
                <w:sz w:val="24"/>
                <w:szCs w:val="24"/>
              </w:rPr>
              <w:t xml:space="preserve">Контроль исполнения поручений МНВО РК, других госорганов, руководства ИФПР </w:t>
            </w:r>
          </w:p>
        </w:tc>
        <w:tc>
          <w:tcPr>
            <w:tcW w:w="1842" w:type="dxa"/>
          </w:tcPr>
          <w:p w:rsidR="00B72F76" w:rsidRPr="008A0F80" w:rsidRDefault="00324860" w:rsidP="00324860">
            <w:pPr>
              <w:rPr>
                <w:rFonts w:ascii="Times New Roman" w:hAnsi="Times New Roman"/>
                <w:sz w:val="20"/>
                <w:szCs w:val="20"/>
              </w:rPr>
            </w:pPr>
            <w:r w:rsidRPr="008A0F80">
              <w:rPr>
                <w:rFonts w:ascii="Times New Roman" w:hAnsi="Times New Roman"/>
                <w:sz w:val="20"/>
                <w:szCs w:val="20"/>
              </w:rPr>
              <w:t>Отчеты на аппаратных совещаниях</w:t>
            </w:r>
          </w:p>
        </w:tc>
        <w:tc>
          <w:tcPr>
            <w:tcW w:w="1418" w:type="dxa"/>
          </w:tcPr>
          <w:p w:rsidR="00B72F76" w:rsidRPr="008A0F80" w:rsidRDefault="00324860" w:rsidP="00324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F80">
              <w:rPr>
                <w:rFonts w:ascii="Times New Roman" w:hAnsi="Times New Roman"/>
                <w:sz w:val="20"/>
                <w:szCs w:val="20"/>
              </w:rPr>
              <w:t xml:space="preserve">Еженедельно </w:t>
            </w:r>
          </w:p>
        </w:tc>
        <w:tc>
          <w:tcPr>
            <w:tcW w:w="2091" w:type="dxa"/>
          </w:tcPr>
          <w:p w:rsidR="00B72F76" w:rsidRPr="008A0F80" w:rsidRDefault="00B72F76" w:rsidP="00FE71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A0F80">
              <w:rPr>
                <w:rFonts w:ascii="Times New Roman" w:hAnsi="Times New Roman"/>
                <w:sz w:val="20"/>
                <w:szCs w:val="20"/>
              </w:rPr>
              <w:t>Джаманбалаева</w:t>
            </w:r>
            <w:proofErr w:type="spellEnd"/>
            <w:r w:rsidRPr="008A0F80">
              <w:rPr>
                <w:rFonts w:ascii="Times New Roman" w:hAnsi="Times New Roman"/>
                <w:sz w:val="20"/>
                <w:szCs w:val="20"/>
              </w:rPr>
              <w:t xml:space="preserve"> Ш.,</w:t>
            </w:r>
          </w:p>
          <w:p w:rsidR="00B72F76" w:rsidRPr="008A0F80" w:rsidRDefault="00B72F76" w:rsidP="00FE71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A0F80">
              <w:rPr>
                <w:rFonts w:ascii="Times New Roman" w:hAnsi="Times New Roman"/>
                <w:sz w:val="20"/>
                <w:szCs w:val="20"/>
              </w:rPr>
              <w:t>Нысанбек</w:t>
            </w:r>
            <w:proofErr w:type="spellEnd"/>
            <w:r w:rsidRPr="008A0F80">
              <w:rPr>
                <w:rFonts w:ascii="Times New Roman" w:hAnsi="Times New Roman"/>
                <w:sz w:val="20"/>
                <w:szCs w:val="20"/>
              </w:rPr>
              <w:t xml:space="preserve"> У.М.</w:t>
            </w:r>
          </w:p>
        </w:tc>
      </w:tr>
      <w:tr w:rsidR="0072647E" w:rsidRPr="00324860" w:rsidTr="008A0F80">
        <w:tc>
          <w:tcPr>
            <w:tcW w:w="568" w:type="dxa"/>
          </w:tcPr>
          <w:p w:rsidR="0072647E" w:rsidRPr="002F3FBE" w:rsidRDefault="00D71B10" w:rsidP="00FE71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820" w:type="dxa"/>
          </w:tcPr>
          <w:p w:rsidR="0072647E" w:rsidRPr="002F3FBE" w:rsidRDefault="0072647E" w:rsidP="00FE71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3FBE">
              <w:rPr>
                <w:rFonts w:ascii="Times New Roman" w:hAnsi="Times New Roman" w:cs="Times New Roman"/>
                <w:sz w:val="24"/>
                <w:szCs w:val="24"/>
              </w:rPr>
              <w:t>Дальнейшее развитие рейтинговой оценки деятельности сотрудников и поощрения на ее основе, аттестация сотрудников</w:t>
            </w:r>
          </w:p>
        </w:tc>
        <w:tc>
          <w:tcPr>
            <w:tcW w:w="1842" w:type="dxa"/>
          </w:tcPr>
          <w:p w:rsidR="0072647E" w:rsidRPr="008A0F80" w:rsidRDefault="0072647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Рейтинг научных сотрудников</w:t>
            </w:r>
          </w:p>
        </w:tc>
        <w:tc>
          <w:tcPr>
            <w:tcW w:w="1418" w:type="dxa"/>
          </w:tcPr>
          <w:p w:rsidR="0072647E" w:rsidRPr="008A0F80" w:rsidRDefault="00EA788D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 xml:space="preserve">Июнь, декабрь </w:t>
            </w:r>
          </w:p>
        </w:tc>
        <w:tc>
          <w:tcPr>
            <w:tcW w:w="2091" w:type="dxa"/>
          </w:tcPr>
          <w:p w:rsidR="0072647E" w:rsidRPr="008A0F80" w:rsidRDefault="0072647E" w:rsidP="00726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A0F80">
              <w:rPr>
                <w:rFonts w:ascii="Times New Roman" w:hAnsi="Times New Roman"/>
                <w:sz w:val="20"/>
                <w:szCs w:val="20"/>
              </w:rPr>
              <w:t>Джаманбалаева</w:t>
            </w:r>
            <w:proofErr w:type="spellEnd"/>
            <w:r w:rsidRPr="008A0F80">
              <w:rPr>
                <w:rFonts w:ascii="Times New Roman" w:hAnsi="Times New Roman"/>
                <w:sz w:val="20"/>
                <w:szCs w:val="20"/>
              </w:rPr>
              <w:t xml:space="preserve"> Ш.,</w:t>
            </w:r>
          </w:p>
          <w:p w:rsidR="0072647E" w:rsidRPr="008A0F80" w:rsidRDefault="0072647E" w:rsidP="00726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/>
                <w:sz w:val="20"/>
                <w:szCs w:val="20"/>
              </w:rPr>
              <w:t>Директора центров</w:t>
            </w:r>
          </w:p>
          <w:p w:rsidR="0072647E" w:rsidRPr="008A0F80" w:rsidRDefault="0072647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E" w:rsidRPr="00324860" w:rsidTr="008A0F80">
        <w:tc>
          <w:tcPr>
            <w:tcW w:w="568" w:type="dxa"/>
          </w:tcPr>
          <w:p w:rsidR="0072647E" w:rsidRPr="002F3FBE" w:rsidRDefault="00D71B10" w:rsidP="00FE718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4820" w:type="dxa"/>
          </w:tcPr>
          <w:p w:rsidR="0072647E" w:rsidRPr="002F3FBE" w:rsidRDefault="0072647E" w:rsidP="00FE718D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2F3FBE">
              <w:rPr>
                <w:rFonts w:ascii="Times New Roman" w:hAnsi="Times New Roman"/>
                <w:sz w:val="24"/>
                <w:szCs w:val="24"/>
              </w:rPr>
              <w:t>Подведение итогов работы РГП на ПХВ «Институт философии, политологии и религиоведения» КН МНВО РК (за полгода, за год)</w:t>
            </w:r>
          </w:p>
        </w:tc>
        <w:tc>
          <w:tcPr>
            <w:tcW w:w="1842" w:type="dxa"/>
          </w:tcPr>
          <w:p w:rsidR="0072647E" w:rsidRPr="008A0F80" w:rsidRDefault="0072647E" w:rsidP="00FE7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Постановление Ученого совета</w:t>
            </w:r>
          </w:p>
        </w:tc>
        <w:tc>
          <w:tcPr>
            <w:tcW w:w="1418" w:type="dxa"/>
          </w:tcPr>
          <w:p w:rsidR="0072647E" w:rsidRPr="008A0F80" w:rsidRDefault="00EA788D" w:rsidP="00FE7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2091" w:type="dxa"/>
          </w:tcPr>
          <w:p w:rsidR="0072647E" w:rsidRPr="008A0F80" w:rsidRDefault="0072647E" w:rsidP="00FE71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A0F80">
              <w:rPr>
                <w:rFonts w:ascii="Times New Roman" w:hAnsi="Times New Roman"/>
                <w:sz w:val="20"/>
                <w:szCs w:val="20"/>
              </w:rPr>
              <w:t>Джаманбалаева</w:t>
            </w:r>
            <w:proofErr w:type="spellEnd"/>
            <w:r w:rsidRPr="008A0F80">
              <w:rPr>
                <w:rFonts w:ascii="Times New Roman" w:hAnsi="Times New Roman"/>
                <w:sz w:val="20"/>
                <w:szCs w:val="20"/>
              </w:rPr>
              <w:t xml:space="preserve"> Ш.,</w:t>
            </w:r>
          </w:p>
          <w:p w:rsidR="0072647E" w:rsidRPr="008A0F80" w:rsidRDefault="0072647E" w:rsidP="00B72F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A0F80">
              <w:rPr>
                <w:rFonts w:ascii="Times New Roman" w:hAnsi="Times New Roman"/>
                <w:sz w:val="20"/>
                <w:szCs w:val="20"/>
              </w:rPr>
              <w:t>Нысанбек</w:t>
            </w:r>
            <w:proofErr w:type="spellEnd"/>
            <w:r w:rsidRPr="008A0F80">
              <w:rPr>
                <w:rFonts w:ascii="Times New Roman" w:hAnsi="Times New Roman"/>
                <w:sz w:val="20"/>
                <w:szCs w:val="20"/>
              </w:rPr>
              <w:t xml:space="preserve"> У.М.,</w:t>
            </w:r>
          </w:p>
          <w:p w:rsidR="0072647E" w:rsidRPr="008A0F80" w:rsidRDefault="0072647E" w:rsidP="00FE71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A0F80">
              <w:rPr>
                <w:rFonts w:ascii="Times New Roman" w:hAnsi="Times New Roman"/>
                <w:sz w:val="20"/>
                <w:szCs w:val="20"/>
              </w:rPr>
              <w:t>Жанабаева</w:t>
            </w:r>
            <w:proofErr w:type="spellEnd"/>
            <w:r w:rsidRPr="008A0F80">
              <w:rPr>
                <w:rFonts w:ascii="Times New Roman" w:hAnsi="Times New Roman"/>
                <w:sz w:val="20"/>
                <w:szCs w:val="20"/>
              </w:rPr>
              <w:t xml:space="preserve"> Д.М.,</w:t>
            </w:r>
          </w:p>
          <w:p w:rsidR="0072647E" w:rsidRPr="008A0F80" w:rsidRDefault="0072647E" w:rsidP="00B72F76">
            <w:pPr>
              <w:jc w:val="center"/>
              <w:rPr>
                <w:sz w:val="20"/>
                <w:szCs w:val="20"/>
              </w:rPr>
            </w:pPr>
            <w:r w:rsidRPr="008A0F80">
              <w:rPr>
                <w:rFonts w:ascii="Times New Roman" w:hAnsi="Times New Roman"/>
                <w:sz w:val="20"/>
                <w:szCs w:val="20"/>
              </w:rPr>
              <w:t>Директора ц</w:t>
            </w:r>
            <w:r w:rsidR="00EA788D" w:rsidRPr="008A0F80">
              <w:rPr>
                <w:rFonts w:ascii="Times New Roman" w:hAnsi="Times New Roman"/>
                <w:sz w:val="20"/>
                <w:szCs w:val="20"/>
              </w:rPr>
              <w:t>е</w:t>
            </w:r>
            <w:r w:rsidRPr="008A0F80">
              <w:rPr>
                <w:rFonts w:ascii="Times New Roman" w:hAnsi="Times New Roman"/>
                <w:sz w:val="20"/>
                <w:szCs w:val="20"/>
              </w:rPr>
              <w:t>нтров</w:t>
            </w:r>
          </w:p>
        </w:tc>
      </w:tr>
    </w:tbl>
    <w:p w:rsidR="005F4971" w:rsidRDefault="005F4971" w:rsidP="00C004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20B" w:rsidRPr="003E423F" w:rsidRDefault="00D71B10" w:rsidP="00C004D0">
      <w:pPr>
        <w:jc w:val="center"/>
      </w:pPr>
      <w:r w:rsidRPr="00DF2BB9">
        <w:rPr>
          <w:rFonts w:ascii="Times New Roman" w:hAnsi="Times New Roman"/>
          <w:b/>
          <w:bCs/>
        </w:rPr>
        <w:t>ІІ.</w:t>
      </w:r>
      <w:r>
        <w:rPr>
          <w:rFonts w:ascii="Times New Roman" w:hAnsi="Times New Roman"/>
          <w:b/>
          <w:bCs/>
        </w:rPr>
        <w:t xml:space="preserve"> НАУЧНАЯ ДЕЯТЕЛЬНОСТЬ И </w:t>
      </w:r>
      <w:r w:rsidRPr="003E423F">
        <w:rPr>
          <w:rFonts w:ascii="Times New Roman" w:hAnsi="Times New Roman" w:cs="Times New Roman"/>
          <w:b/>
        </w:rPr>
        <w:t xml:space="preserve">РАЗВИТИЕ НАУЧНОГО ПОТЕНЦИАЛА </w:t>
      </w:r>
    </w:p>
    <w:p w:rsidR="000E64DB" w:rsidRPr="003E423F" w:rsidRDefault="000E64DB" w:rsidP="000E64DB">
      <w:pPr>
        <w:pStyle w:val="a4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839"/>
        <w:gridCol w:w="1823"/>
        <w:gridCol w:w="1276"/>
        <w:gridCol w:w="2091"/>
      </w:tblGrid>
      <w:tr w:rsidR="00C004D0" w:rsidRPr="003E423F" w:rsidTr="00D71B10">
        <w:tc>
          <w:tcPr>
            <w:tcW w:w="710" w:type="dxa"/>
          </w:tcPr>
          <w:p w:rsidR="000E64DB" w:rsidRPr="002F3FBE" w:rsidRDefault="000E64DB" w:rsidP="00C004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F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39" w:type="dxa"/>
          </w:tcPr>
          <w:p w:rsidR="000E64DB" w:rsidRPr="00C065C7" w:rsidRDefault="000E64DB" w:rsidP="00C004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5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3" w:type="dxa"/>
          </w:tcPr>
          <w:p w:rsidR="000E64DB" w:rsidRPr="008A0F80" w:rsidRDefault="000E64DB" w:rsidP="00C004D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b/>
                <w:sz w:val="20"/>
                <w:szCs w:val="20"/>
              </w:rPr>
              <w:t>Форма исполнения</w:t>
            </w:r>
          </w:p>
        </w:tc>
        <w:tc>
          <w:tcPr>
            <w:tcW w:w="1276" w:type="dxa"/>
          </w:tcPr>
          <w:p w:rsidR="000E64DB" w:rsidRPr="008A0F80" w:rsidRDefault="000E64DB" w:rsidP="00C004D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b/>
                <w:sz w:val="20"/>
                <w:szCs w:val="20"/>
              </w:rPr>
              <w:t>Срок</w:t>
            </w:r>
          </w:p>
        </w:tc>
        <w:tc>
          <w:tcPr>
            <w:tcW w:w="2091" w:type="dxa"/>
          </w:tcPr>
          <w:p w:rsidR="000E64DB" w:rsidRPr="008A0F80" w:rsidRDefault="000E64DB" w:rsidP="00C004D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0E64DB" w:rsidRPr="003E423F" w:rsidTr="00D71B10">
        <w:tc>
          <w:tcPr>
            <w:tcW w:w="710" w:type="dxa"/>
          </w:tcPr>
          <w:p w:rsidR="000E64DB" w:rsidRPr="002F3FBE" w:rsidRDefault="00D71B10" w:rsidP="000E64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39" w:type="dxa"/>
          </w:tcPr>
          <w:p w:rsidR="000E64DB" w:rsidRPr="00C065C7" w:rsidRDefault="003E423F" w:rsidP="00C004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5C7">
              <w:rPr>
                <w:rFonts w:ascii="Times New Roman" w:hAnsi="Times New Roman" w:cs="Times New Roman"/>
                <w:sz w:val="24"/>
                <w:szCs w:val="24"/>
              </w:rPr>
              <w:t>Эффективная реализация науч</w:t>
            </w:r>
            <w:r w:rsidR="00D71B10">
              <w:rPr>
                <w:rFonts w:ascii="Times New Roman" w:hAnsi="Times New Roman" w:cs="Times New Roman"/>
                <w:sz w:val="24"/>
                <w:szCs w:val="24"/>
              </w:rPr>
              <w:t xml:space="preserve">ных программ и научных проектов </w:t>
            </w:r>
          </w:p>
        </w:tc>
        <w:tc>
          <w:tcPr>
            <w:tcW w:w="1823" w:type="dxa"/>
          </w:tcPr>
          <w:p w:rsidR="00C004D0" w:rsidRPr="008A0F80" w:rsidRDefault="003E423F" w:rsidP="0072647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Одобрение отчетов ННС</w:t>
            </w:r>
          </w:p>
        </w:tc>
        <w:tc>
          <w:tcPr>
            <w:tcW w:w="1276" w:type="dxa"/>
          </w:tcPr>
          <w:p w:rsidR="000E64DB" w:rsidRPr="008A0F80" w:rsidRDefault="003E423F" w:rsidP="003E42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091" w:type="dxa"/>
          </w:tcPr>
          <w:p w:rsidR="000E64DB" w:rsidRPr="008A0F80" w:rsidRDefault="003E423F" w:rsidP="0072647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Руководители проектов</w:t>
            </w:r>
          </w:p>
        </w:tc>
      </w:tr>
      <w:tr w:rsidR="003E423F" w:rsidRPr="003E423F" w:rsidTr="00D71B10">
        <w:tc>
          <w:tcPr>
            <w:tcW w:w="710" w:type="dxa"/>
          </w:tcPr>
          <w:p w:rsidR="003E423F" w:rsidRPr="002F3FBE" w:rsidRDefault="00D71B10" w:rsidP="000E64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39" w:type="dxa"/>
          </w:tcPr>
          <w:p w:rsidR="003E423F" w:rsidRPr="00C065C7" w:rsidRDefault="003E423F" w:rsidP="00F70D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5C7">
              <w:rPr>
                <w:rFonts w:ascii="Times New Roman" w:hAnsi="Times New Roman" w:cs="Times New Roman"/>
                <w:sz w:val="24"/>
                <w:szCs w:val="24"/>
              </w:rPr>
              <w:t>Привлечение к научны</w:t>
            </w:r>
            <w:r w:rsidR="00F70D6A" w:rsidRPr="00C065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065C7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F70D6A" w:rsidRPr="00C065C7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C065C7">
              <w:rPr>
                <w:rFonts w:ascii="Times New Roman" w:hAnsi="Times New Roman" w:cs="Times New Roman"/>
                <w:sz w:val="24"/>
                <w:szCs w:val="24"/>
              </w:rPr>
              <w:t xml:space="preserve"> высококвалифицированных специалистов из числа зарубежных и отечественных ученых</w:t>
            </w:r>
          </w:p>
        </w:tc>
        <w:tc>
          <w:tcPr>
            <w:tcW w:w="1823" w:type="dxa"/>
          </w:tcPr>
          <w:p w:rsidR="003E423F" w:rsidRPr="008A0F80" w:rsidRDefault="003E423F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ИТД </w:t>
            </w:r>
          </w:p>
        </w:tc>
        <w:tc>
          <w:tcPr>
            <w:tcW w:w="1276" w:type="dxa"/>
          </w:tcPr>
          <w:p w:rsidR="003E423F" w:rsidRPr="008A0F80" w:rsidRDefault="003E423F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091" w:type="dxa"/>
          </w:tcPr>
          <w:p w:rsidR="003E423F" w:rsidRPr="008A0F80" w:rsidRDefault="003E423F" w:rsidP="0072647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Руководители проектов</w:t>
            </w:r>
          </w:p>
        </w:tc>
      </w:tr>
      <w:tr w:rsidR="0072647E" w:rsidRPr="003E423F" w:rsidTr="00D71B10">
        <w:tc>
          <w:tcPr>
            <w:tcW w:w="710" w:type="dxa"/>
          </w:tcPr>
          <w:p w:rsidR="0072647E" w:rsidRPr="002F3FBE" w:rsidRDefault="00D71B10" w:rsidP="000E64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39" w:type="dxa"/>
          </w:tcPr>
          <w:p w:rsidR="0072647E" w:rsidRPr="00C065C7" w:rsidRDefault="0072647E" w:rsidP="00FE71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5C7">
              <w:rPr>
                <w:rFonts w:ascii="Times New Roman" w:hAnsi="Times New Roman" w:cs="Times New Roman"/>
                <w:sz w:val="24"/>
                <w:szCs w:val="24"/>
              </w:rPr>
              <w:t>Разработка новых проектов в рамках конкурсов ГФ и ПЦФ</w:t>
            </w:r>
          </w:p>
        </w:tc>
        <w:tc>
          <w:tcPr>
            <w:tcW w:w="1823" w:type="dxa"/>
          </w:tcPr>
          <w:p w:rsidR="0072647E" w:rsidRPr="008A0F80" w:rsidRDefault="0072647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Конкурсные заявки</w:t>
            </w:r>
          </w:p>
        </w:tc>
        <w:tc>
          <w:tcPr>
            <w:tcW w:w="1276" w:type="dxa"/>
          </w:tcPr>
          <w:p w:rsidR="0072647E" w:rsidRPr="008A0F80" w:rsidRDefault="0072647E" w:rsidP="0072647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091" w:type="dxa"/>
          </w:tcPr>
          <w:p w:rsidR="0072647E" w:rsidRPr="008A0F80" w:rsidRDefault="0072647E" w:rsidP="003E423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Директора центров</w:t>
            </w:r>
          </w:p>
        </w:tc>
      </w:tr>
      <w:tr w:rsidR="0072647E" w:rsidRPr="003E423F" w:rsidTr="00D71B10">
        <w:tc>
          <w:tcPr>
            <w:tcW w:w="710" w:type="dxa"/>
          </w:tcPr>
          <w:p w:rsidR="0072647E" w:rsidRPr="002F3FBE" w:rsidRDefault="00D71B10" w:rsidP="000E64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839" w:type="dxa"/>
          </w:tcPr>
          <w:p w:rsidR="0072647E" w:rsidRPr="00C065C7" w:rsidRDefault="0072647E" w:rsidP="00D71B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5C7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Инициирование и </w:t>
            </w:r>
            <w:proofErr w:type="spellStart"/>
            <w:r w:rsidRPr="00C065C7">
              <w:rPr>
                <w:rFonts w:ascii="Times New Roman" w:hAnsi="Times New Roman" w:cs="Times New Roman"/>
                <w:sz w:val="24"/>
                <w:szCs w:val="24"/>
              </w:rPr>
              <w:t>постдокторских</w:t>
            </w:r>
            <w:proofErr w:type="spellEnd"/>
            <w:r w:rsidRPr="00C065C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</w:t>
            </w:r>
            <w:r w:rsidR="00D71B10" w:rsidRPr="00C065C7">
              <w:rPr>
                <w:rFonts w:ascii="Times New Roman" w:hAnsi="Times New Roman" w:cs="Times New Roman"/>
                <w:sz w:val="24"/>
                <w:szCs w:val="24"/>
              </w:rPr>
              <w:t xml:space="preserve">новых проектов </w:t>
            </w:r>
            <w:r w:rsidRPr="00C065C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конкурса </w:t>
            </w:r>
            <w:r w:rsidR="00D71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</w:t>
            </w:r>
            <w:r w:rsidR="00D71B10" w:rsidRPr="00C065C7">
              <w:rPr>
                <w:rFonts w:ascii="Times New Roman" w:hAnsi="Times New Roman" w:cs="Times New Roman"/>
                <w:sz w:val="24"/>
                <w:szCs w:val="24"/>
              </w:rPr>
              <w:t xml:space="preserve">молодых ученых </w:t>
            </w:r>
            <w:r w:rsidRPr="00C06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65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ғалым» </w:t>
            </w:r>
          </w:p>
        </w:tc>
        <w:tc>
          <w:tcPr>
            <w:tcW w:w="1823" w:type="dxa"/>
          </w:tcPr>
          <w:p w:rsidR="0072647E" w:rsidRPr="008A0F80" w:rsidRDefault="0072647E" w:rsidP="00C004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Конкурсные заявки</w:t>
            </w:r>
          </w:p>
        </w:tc>
        <w:tc>
          <w:tcPr>
            <w:tcW w:w="1276" w:type="dxa"/>
          </w:tcPr>
          <w:p w:rsidR="0072647E" w:rsidRPr="008A0F80" w:rsidRDefault="0072647E" w:rsidP="000E64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091" w:type="dxa"/>
          </w:tcPr>
          <w:p w:rsidR="0072647E" w:rsidRPr="008A0F80" w:rsidRDefault="0072647E" w:rsidP="000E64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Директора центров</w:t>
            </w:r>
          </w:p>
        </w:tc>
      </w:tr>
      <w:tr w:rsidR="0072647E" w:rsidRPr="003E423F" w:rsidTr="00D71B10">
        <w:tc>
          <w:tcPr>
            <w:tcW w:w="710" w:type="dxa"/>
          </w:tcPr>
          <w:p w:rsidR="0072647E" w:rsidRPr="002F3FBE" w:rsidRDefault="00D71B10" w:rsidP="000E64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839" w:type="dxa"/>
          </w:tcPr>
          <w:p w:rsidR="0072647E" w:rsidRPr="00C065C7" w:rsidRDefault="0072647E" w:rsidP="00C004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5C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научных сотрудников в программе </w:t>
            </w:r>
            <w:r w:rsidR="00F70D6A" w:rsidRPr="00C065C7">
              <w:rPr>
                <w:rFonts w:ascii="Times New Roman" w:hAnsi="Times New Roman" w:cs="Times New Roman"/>
                <w:sz w:val="24"/>
                <w:szCs w:val="24"/>
              </w:rPr>
              <w:t xml:space="preserve">научных стажировок </w:t>
            </w:r>
            <w:r w:rsidRPr="00C065C7">
              <w:rPr>
                <w:rFonts w:ascii="Times New Roman" w:hAnsi="Times New Roman" w:cs="Times New Roman"/>
                <w:sz w:val="24"/>
                <w:szCs w:val="24"/>
              </w:rPr>
              <w:t>«500 ученых»</w:t>
            </w:r>
          </w:p>
        </w:tc>
        <w:tc>
          <w:tcPr>
            <w:tcW w:w="1823" w:type="dxa"/>
          </w:tcPr>
          <w:p w:rsidR="0072647E" w:rsidRPr="008A0F80" w:rsidRDefault="0072647E" w:rsidP="000E64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Конкурсные заявки</w:t>
            </w:r>
          </w:p>
        </w:tc>
        <w:tc>
          <w:tcPr>
            <w:tcW w:w="1276" w:type="dxa"/>
          </w:tcPr>
          <w:p w:rsidR="0072647E" w:rsidRPr="008A0F80" w:rsidRDefault="0072647E" w:rsidP="000E64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091" w:type="dxa"/>
          </w:tcPr>
          <w:p w:rsidR="0072647E" w:rsidRPr="008A0F80" w:rsidRDefault="0072647E" w:rsidP="000E64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Жанабаева</w:t>
            </w:r>
            <w:proofErr w:type="spellEnd"/>
            <w:r w:rsidRPr="008A0F80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  <w:p w:rsidR="0072647E" w:rsidRPr="008A0F80" w:rsidRDefault="0072647E" w:rsidP="000E64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Директора центров</w:t>
            </w:r>
          </w:p>
        </w:tc>
      </w:tr>
      <w:tr w:rsidR="0072647E" w:rsidRPr="00043F75" w:rsidTr="00D71B10">
        <w:tc>
          <w:tcPr>
            <w:tcW w:w="710" w:type="dxa"/>
          </w:tcPr>
          <w:p w:rsidR="0072647E" w:rsidRPr="002F3FBE" w:rsidRDefault="00D71B10" w:rsidP="000E64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839" w:type="dxa"/>
          </w:tcPr>
          <w:p w:rsidR="0072647E" w:rsidRPr="00C065C7" w:rsidRDefault="0072647E" w:rsidP="00C00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5C7">
              <w:rPr>
                <w:rFonts w:ascii="Times New Roman" w:hAnsi="Times New Roman" w:cs="Times New Roman"/>
                <w:sz w:val="24"/>
                <w:szCs w:val="24"/>
              </w:rPr>
              <w:t>Включение молодых ученых в качестве основных спикеров методологических семинаров, круглых столов, конференций</w:t>
            </w:r>
          </w:p>
        </w:tc>
        <w:tc>
          <w:tcPr>
            <w:tcW w:w="1823" w:type="dxa"/>
          </w:tcPr>
          <w:p w:rsidR="0072647E" w:rsidRPr="008A0F80" w:rsidRDefault="0072647E" w:rsidP="0072647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семинаров </w:t>
            </w:r>
          </w:p>
        </w:tc>
        <w:tc>
          <w:tcPr>
            <w:tcW w:w="1276" w:type="dxa"/>
          </w:tcPr>
          <w:p w:rsidR="0072647E" w:rsidRPr="008A0F80" w:rsidRDefault="0072647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091" w:type="dxa"/>
          </w:tcPr>
          <w:p w:rsidR="0072647E" w:rsidRPr="008A0F80" w:rsidRDefault="0072647E" w:rsidP="000E64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Директора центров</w:t>
            </w:r>
          </w:p>
        </w:tc>
      </w:tr>
      <w:tr w:rsidR="00F70D6A" w:rsidRPr="00043F75" w:rsidTr="00D71B10">
        <w:tc>
          <w:tcPr>
            <w:tcW w:w="710" w:type="dxa"/>
          </w:tcPr>
          <w:p w:rsidR="00F70D6A" w:rsidRPr="002F3FBE" w:rsidRDefault="00D71B10" w:rsidP="000E64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839" w:type="dxa"/>
          </w:tcPr>
          <w:p w:rsidR="00F70D6A" w:rsidRPr="00C065C7" w:rsidRDefault="00F70D6A" w:rsidP="00FE71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5C7">
              <w:rPr>
                <w:rFonts w:ascii="Times New Roman" w:hAnsi="Times New Roman" w:cs="Times New Roman"/>
                <w:sz w:val="24"/>
                <w:szCs w:val="24"/>
              </w:rPr>
              <w:t>Вовлечение докторантов-</w:t>
            </w:r>
            <w:r w:rsidRPr="00C06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C065C7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Института в реализацию научных проектов </w:t>
            </w:r>
          </w:p>
        </w:tc>
        <w:tc>
          <w:tcPr>
            <w:tcW w:w="1823" w:type="dxa"/>
          </w:tcPr>
          <w:p w:rsidR="00F70D6A" w:rsidRPr="008A0F80" w:rsidRDefault="00F70D6A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Индивидуальные планы по проекту</w:t>
            </w:r>
          </w:p>
        </w:tc>
        <w:tc>
          <w:tcPr>
            <w:tcW w:w="1276" w:type="dxa"/>
          </w:tcPr>
          <w:p w:rsidR="00F70D6A" w:rsidRPr="008A0F80" w:rsidRDefault="00F70D6A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091" w:type="dxa"/>
          </w:tcPr>
          <w:p w:rsidR="00F70D6A" w:rsidRPr="008A0F80" w:rsidRDefault="00F70D6A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Директора центров</w:t>
            </w:r>
          </w:p>
        </w:tc>
      </w:tr>
      <w:tr w:rsidR="00F70D6A" w:rsidRPr="00043F75" w:rsidTr="00D71B10">
        <w:tc>
          <w:tcPr>
            <w:tcW w:w="710" w:type="dxa"/>
          </w:tcPr>
          <w:p w:rsidR="00F70D6A" w:rsidRPr="002F3FBE" w:rsidRDefault="00D71B10" w:rsidP="000E64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839" w:type="dxa"/>
          </w:tcPr>
          <w:p w:rsidR="00F70D6A" w:rsidRPr="00C065C7" w:rsidRDefault="00F70D6A" w:rsidP="00C00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5C7">
              <w:rPr>
                <w:rFonts w:ascii="Times New Roman" w:hAnsi="Times New Roman" w:cs="Times New Roman"/>
                <w:sz w:val="24"/>
                <w:szCs w:val="24"/>
              </w:rPr>
              <w:t>Обеспечение доли молодых ученых в составе ИФПР не менее 30%</w:t>
            </w:r>
          </w:p>
        </w:tc>
        <w:tc>
          <w:tcPr>
            <w:tcW w:w="1823" w:type="dxa"/>
          </w:tcPr>
          <w:p w:rsidR="00F70D6A" w:rsidRPr="008A0F80" w:rsidRDefault="00F70D6A" w:rsidP="000E64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</w:t>
            </w:r>
          </w:p>
        </w:tc>
        <w:tc>
          <w:tcPr>
            <w:tcW w:w="1276" w:type="dxa"/>
          </w:tcPr>
          <w:p w:rsidR="00F70D6A" w:rsidRPr="008A0F80" w:rsidRDefault="00F70D6A" w:rsidP="000E64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091" w:type="dxa"/>
          </w:tcPr>
          <w:p w:rsidR="00F70D6A" w:rsidRPr="008A0F80" w:rsidRDefault="00F70D6A" w:rsidP="00F70D6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Джаманбалаева</w:t>
            </w:r>
            <w:proofErr w:type="spellEnd"/>
            <w:r w:rsidRPr="008A0F80">
              <w:rPr>
                <w:rFonts w:ascii="Times New Roman" w:hAnsi="Times New Roman" w:cs="Times New Roman"/>
                <w:sz w:val="20"/>
                <w:szCs w:val="20"/>
              </w:rPr>
              <w:t xml:space="preserve"> Ш. </w:t>
            </w:r>
            <w:proofErr w:type="spellStart"/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Исербаева</w:t>
            </w:r>
            <w:proofErr w:type="spellEnd"/>
            <w:r w:rsidRPr="008A0F80">
              <w:rPr>
                <w:rFonts w:ascii="Times New Roman" w:hAnsi="Times New Roman" w:cs="Times New Roman"/>
                <w:sz w:val="20"/>
                <w:szCs w:val="20"/>
              </w:rPr>
              <w:t xml:space="preserve"> Г.Б.</w:t>
            </w:r>
          </w:p>
        </w:tc>
      </w:tr>
      <w:tr w:rsidR="00F70D6A" w:rsidRPr="00043F75" w:rsidTr="00D71B10">
        <w:tc>
          <w:tcPr>
            <w:tcW w:w="710" w:type="dxa"/>
          </w:tcPr>
          <w:p w:rsidR="00F70D6A" w:rsidRPr="002F3FBE" w:rsidRDefault="00D71B10" w:rsidP="000E64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839" w:type="dxa"/>
          </w:tcPr>
          <w:p w:rsidR="00F70D6A" w:rsidRPr="00C065C7" w:rsidRDefault="00F70D6A" w:rsidP="00F70D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5C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статуса журналов «Адам </w:t>
            </w:r>
            <w:proofErr w:type="spellStart"/>
            <w:r w:rsidRPr="00C065C7">
              <w:rPr>
                <w:rFonts w:ascii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 w:rsidRPr="00C065C7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r w:rsidRPr="00C06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C065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6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FARABI</w:t>
            </w:r>
            <w:r w:rsidRPr="00C065C7">
              <w:rPr>
                <w:rFonts w:ascii="Times New Roman" w:hAnsi="Times New Roman" w:cs="Times New Roman"/>
                <w:sz w:val="24"/>
                <w:szCs w:val="24"/>
              </w:rPr>
              <w:t xml:space="preserve">» в международных научных кругах путем включения в списки изданий, рекомендуемых ВАК стран СНГ </w:t>
            </w:r>
          </w:p>
          <w:p w:rsidR="00F70D6A" w:rsidRPr="00C065C7" w:rsidRDefault="00F70D6A" w:rsidP="00F70D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F70D6A" w:rsidRPr="008A0F80" w:rsidRDefault="00F70D6A" w:rsidP="000E64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Включение в перечни рекомендуемых изданий</w:t>
            </w:r>
          </w:p>
        </w:tc>
        <w:tc>
          <w:tcPr>
            <w:tcW w:w="1276" w:type="dxa"/>
          </w:tcPr>
          <w:p w:rsidR="00F70D6A" w:rsidRPr="008A0F80" w:rsidRDefault="00F70D6A" w:rsidP="000E64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091" w:type="dxa"/>
          </w:tcPr>
          <w:p w:rsidR="00F70D6A" w:rsidRPr="008A0F80" w:rsidRDefault="00F70D6A" w:rsidP="000E64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Сейтахметова</w:t>
            </w:r>
            <w:proofErr w:type="spellEnd"/>
            <w:r w:rsidRPr="008A0F80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  <w:p w:rsidR="00F70D6A" w:rsidRPr="008A0F80" w:rsidRDefault="00F70D6A" w:rsidP="000E64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Сагикызы</w:t>
            </w:r>
            <w:proofErr w:type="spellEnd"/>
            <w:r w:rsidRPr="008A0F80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</w:tr>
      <w:tr w:rsidR="009F2A11" w:rsidRPr="00C065C7" w:rsidTr="009F2A11">
        <w:trPr>
          <w:trHeight w:val="446"/>
        </w:trPr>
        <w:tc>
          <w:tcPr>
            <w:tcW w:w="710" w:type="dxa"/>
          </w:tcPr>
          <w:p w:rsidR="009F2A11" w:rsidRPr="002F3FBE" w:rsidRDefault="009F2A11" w:rsidP="000E64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839" w:type="dxa"/>
          </w:tcPr>
          <w:p w:rsidR="009F2A11" w:rsidRPr="009F2A11" w:rsidRDefault="009F2A11" w:rsidP="009F2A1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диссертационного совета по защите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-диссертаций</w:t>
            </w:r>
            <w:r w:rsidRPr="00C0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</w:tcPr>
          <w:p w:rsidR="009F2A11" w:rsidRPr="008A0F80" w:rsidRDefault="009F2A11" w:rsidP="009F2A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Приказ МНВО РК</w:t>
            </w:r>
          </w:p>
        </w:tc>
        <w:tc>
          <w:tcPr>
            <w:tcW w:w="1276" w:type="dxa"/>
          </w:tcPr>
          <w:p w:rsidR="009F2A11" w:rsidRPr="008A0F80" w:rsidRDefault="009F2A11" w:rsidP="009F2A1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091" w:type="dxa"/>
          </w:tcPr>
          <w:p w:rsidR="009F2A11" w:rsidRPr="008A0F80" w:rsidRDefault="009F2A11" w:rsidP="009F2A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Джаманбалаева</w:t>
            </w:r>
            <w:proofErr w:type="spellEnd"/>
            <w:r w:rsidRPr="008A0F80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</w:p>
        </w:tc>
      </w:tr>
    </w:tbl>
    <w:p w:rsidR="007C7D5E" w:rsidRPr="00C065C7" w:rsidRDefault="007C7D5E" w:rsidP="002F3FBE">
      <w:pPr>
        <w:pStyle w:val="a4"/>
        <w:jc w:val="center"/>
        <w:rPr>
          <w:rFonts w:ascii="Times New Roman" w:hAnsi="Times New Roman" w:cs="Times New Roman"/>
          <w:b/>
        </w:rPr>
      </w:pPr>
    </w:p>
    <w:p w:rsidR="00B31211" w:rsidRDefault="00B31211" w:rsidP="002F3FBE">
      <w:pPr>
        <w:pStyle w:val="a4"/>
        <w:jc w:val="center"/>
        <w:rPr>
          <w:rFonts w:ascii="Times New Roman" w:hAnsi="Times New Roman"/>
          <w:b/>
          <w:bCs/>
          <w:lang w:val="en-US"/>
        </w:rPr>
      </w:pPr>
    </w:p>
    <w:p w:rsidR="0064021C" w:rsidRDefault="00D71B10" w:rsidP="002F3FBE">
      <w:pPr>
        <w:pStyle w:val="a4"/>
        <w:jc w:val="center"/>
        <w:rPr>
          <w:rFonts w:ascii="Times New Roman" w:hAnsi="Times New Roman" w:cs="Times New Roman"/>
          <w:b/>
        </w:rPr>
      </w:pPr>
      <w:r w:rsidRPr="00DF2BB9">
        <w:rPr>
          <w:rFonts w:ascii="Times New Roman" w:hAnsi="Times New Roman"/>
          <w:b/>
          <w:bCs/>
        </w:rPr>
        <w:t>ІІ</w:t>
      </w:r>
      <w:r>
        <w:rPr>
          <w:rFonts w:ascii="Times New Roman" w:hAnsi="Times New Roman"/>
          <w:b/>
          <w:bCs/>
          <w:lang w:val="en-US"/>
        </w:rPr>
        <w:t>I</w:t>
      </w:r>
      <w:r w:rsidRPr="00DF2BB9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 xml:space="preserve"> </w:t>
      </w:r>
      <w:r w:rsidRPr="002F3FBE">
        <w:rPr>
          <w:rFonts w:ascii="Times New Roman" w:hAnsi="Times New Roman" w:cs="Times New Roman"/>
          <w:b/>
        </w:rPr>
        <w:t>УКРЕПЛЕНИЕ ВЗАИМОДЕЙСТВИЯ НАУКИ, БИЗНЕСА И ОБЩЕСТВА</w:t>
      </w:r>
    </w:p>
    <w:p w:rsidR="002F3FBE" w:rsidRPr="002F3FBE" w:rsidRDefault="002F3FBE" w:rsidP="002F3FBE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706"/>
        <w:gridCol w:w="1971"/>
        <w:gridCol w:w="1261"/>
        <w:gridCol w:w="2091"/>
      </w:tblGrid>
      <w:tr w:rsidR="00F70D6A" w:rsidRPr="0072647E" w:rsidTr="00D71B10">
        <w:tc>
          <w:tcPr>
            <w:tcW w:w="710" w:type="dxa"/>
          </w:tcPr>
          <w:p w:rsidR="008239C7" w:rsidRPr="002F3FBE" w:rsidRDefault="008239C7" w:rsidP="00FE718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F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06" w:type="dxa"/>
          </w:tcPr>
          <w:p w:rsidR="008239C7" w:rsidRPr="002F3FBE" w:rsidRDefault="008239C7" w:rsidP="00FE718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F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1" w:type="dxa"/>
          </w:tcPr>
          <w:p w:rsidR="008239C7" w:rsidRPr="008A0F80" w:rsidRDefault="008239C7" w:rsidP="00FE71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b/>
                <w:sz w:val="20"/>
                <w:szCs w:val="20"/>
              </w:rPr>
              <w:t>Форма исполнения</w:t>
            </w:r>
          </w:p>
        </w:tc>
        <w:tc>
          <w:tcPr>
            <w:tcW w:w="1261" w:type="dxa"/>
          </w:tcPr>
          <w:p w:rsidR="008239C7" w:rsidRPr="008A0F80" w:rsidRDefault="008239C7" w:rsidP="00FE71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b/>
                <w:sz w:val="20"/>
                <w:szCs w:val="20"/>
              </w:rPr>
              <w:t>Срок</w:t>
            </w:r>
          </w:p>
        </w:tc>
        <w:tc>
          <w:tcPr>
            <w:tcW w:w="2091" w:type="dxa"/>
          </w:tcPr>
          <w:p w:rsidR="008239C7" w:rsidRPr="008A0F80" w:rsidRDefault="008239C7" w:rsidP="00FE71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2F3FBE" w:rsidRPr="0072647E" w:rsidTr="00D71B10">
        <w:tc>
          <w:tcPr>
            <w:tcW w:w="710" w:type="dxa"/>
          </w:tcPr>
          <w:p w:rsidR="002F3FBE" w:rsidRPr="00D71B10" w:rsidRDefault="00D71B10" w:rsidP="00FE71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71B1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706" w:type="dxa"/>
          </w:tcPr>
          <w:p w:rsidR="002F3FBE" w:rsidRPr="002F3FBE" w:rsidRDefault="002F3FBE" w:rsidP="002F3F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Разработка концепций: </w:t>
            </w:r>
          </w:p>
          <w:p w:rsidR="002F3FBE" w:rsidRPr="002F3FBE" w:rsidRDefault="002F3FBE" w:rsidP="002F3FB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3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 переходу Казахстана в «развитый мир», </w:t>
            </w:r>
          </w:p>
          <w:p w:rsidR="002F3FBE" w:rsidRPr="002F3FBE" w:rsidRDefault="002F3FBE" w:rsidP="002F3FB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3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 обеспечению политики реализации курса «Справедливый Казахстан» эффективными управленческими алгоритмами, </w:t>
            </w:r>
          </w:p>
          <w:p w:rsidR="002F3FBE" w:rsidRPr="002F3FBE" w:rsidRDefault="002F3FBE" w:rsidP="002F3FB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3FBE">
              <w:rPr>
                <w:rFonts w:ascii="Times New Roman" w:hAnsi="Times New Roman" w:cs="Times New Roman"/>
                <w:bCs/>
                <w:sz w:val="24"/>
                <w:szCs w:val="24"/>
              </w:rPr>
              <w:t>- по укреплению общенационального единства и модернизации страны,</w:t>
            </w:r>
          </w:p>
          <w:p w:rsidR="002F3FBE" w:rsidRPr="002F3FBE" w:rsidRDefault="002F3FBE" w:rsidP="002F3FB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FBE">
              <w:rPr>
                <w:rFonts w:ascii="Times New Roman" w:hAnsi="Times New Roman" w:cs="Times New Roman"/>
                <w:bCs/>
                <w:sz w:val="24"/>
                <w:szCs w:val="24"/>
              </w:rPr>
              <w:t>- по обеспечению баланса светскости и религиозности в казахстанском обществе</w:t>
            </w:r>
          </w:p>
        </w:tc>
        <w:tc>
          <w:tcPr>
            <w:tcW w:w="1971" w:type="dxa"/>
          </w:tcPr>
          <w:p w:rsidR="002F3FBE" w:rsidRPr="008A0F80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Проекты концепций,</w:t>
            </w:r>
          </w:p>
          <w:p w:rsidR="002F3FBE" w:rsidRPr="008A0F80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аналитические записки </w:t>
            </w:r>
          </w:p>
        </w:tc>
        <w:tc>
          <w:tcPr>
            <w:tcW w:w="1261" w:type="dxa"/>
          </w:tcPr>
          <w:p w:rsidR="002F3FBE" w:rsidRPr="008A0F80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091" w:type="dxa"/>
          </w:tcPr>
          <w:p w:rsidR="002F3FBE" w:rsidRPr="008A0F80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Джаманбалаева</w:t>
            </w:r>
            <w:proofErr w:type="spellEnd"/>
            <w:r w:rsidRPr="008A0F80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</w:p>
          <w:p w:rsidR="002F3FBE" w:rsidRPr="008A0F80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Директора Центров</w:t>
            </w:r>
          </w:p>
          <w:p w:rsidR="002F3FBE" w:rsidRPr="008A0F80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FBE" w:rsidRPr="0072647E" w:rsidTr="00D71B10">
        <w:tc>
          <w:tcPr>
            <w:tcW w:w="710" w:type="dxa"/>
          </w:tcPr>
          <w:p w:rsidR="002F3FBE" w:rsidRPr="002F3FBE" w:rsidRDefault="00D71B10" w:rsidP="00FE71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706" w:type="dxa"/>
          </w:tcPr>
          <w:p w:rsidR="002F3FBE" w:rsidRPr="002F3FBE" w:rsidRDefault="002F3FBE" w:rsidP="008239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3FBE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Информационно-аналитическое сопровождение электорального процесса, политической трансформации Казахстана</w:t>
            </w:r>
          </w:p>
        </w:tc>
        <w:tc>
          <w:tcPr>
            <w:tcW w:w="1971" w:type="dxa"/>
          </w:tcPr>
          <w:p w:rsidR="002F3FBE" w:rsidRPr="008A0F80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Диалоговые площадки</w:t>
            </w:r>
          </w:p>
          <w:p w:rsidR="002F3FBE" w:rsidRPr="008A0F80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Выступления в СМИ</w:t>
            </w:r>
          </w:p>
          <w:p w:rsidR="002F3FBE" w:rsidRPr="008A0F80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2F3FBE" w:rsidRPr="008A0F80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091" w:type="dxa"/>
          </w:tcPr>
          <w:p w:rsidR="002F3FBE" w:rsidRPr="008A0F80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Центр политических технологий</w:t>
            </w:r>
          </w:p>
          <w:p w:rsidR="002F3FBE" w:rsidRPr="008A0F80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 xml:space="preserve">Пресс-служба </w:t>
            </w:r>
          </w:p>
        </w:tc>
      </w:tr>
      <w:tr w:rsidR="002F3FBE" w:rsidRPr="0072647E" w:rsidTr="00D71B10">
        <w:tc>
          <w:tcPr>
            <w:tcW w:w="710" w:type="dxa"/>
          </w:tcPr>
          <w:p w:rsidR="002F3FBE" w:rsidRPr="002F3FBE" w:rsidRDefault="00D71B10" w:rsidP="00FE71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706" w:type="dxa"/>
          </w:tcPr>
          <w:p w:rsidR="002F3FBE" w:rsidRPr="002F3FBE" w:rsidRDefault="002F3FBE" w:rsidP="008239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3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в составе </w:t>
            </w:r>
            <w:r w:rsidRPr="002F3FBE">
              <w:rPr>
                <w:rFonts w:ascii="Times New Roman" w:hAnsi="Times New Roman" w:cs="Times New Roman"/>
                <w:sz w:val="24"/>
                <w:szCs w:val="24"/>
              </w:rPr>
              <w:t>ННС, рабочих групп МНВО РК по внесению изменений и дополнений в Закон РК «О науке»,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</w:t>
            </w:r>
            <w:r w:rsidRPr="002F3FBE">
              <w:rPr>
                <w:rFonts w:ascii="Times New Roman" w:hAnsi="Times New Roman" w:cs="Times New Roman"/>
                <w:sz w:val="24"/>
                <w:szCs w:val="24"/>
              </w:rPr>
              <w:t xml:space="preserve"> АНК, рабочей группы по изучению проблемных вопросов и тенденций в межэтнической сфере, информационно-разъяснительных групп, общественных профессиональных организаций  «Философский конгресс», «Ассоциация социологов Казахстана», «Ассоциация политических исследований», «Религиоведческий конгресс Казахстана»</w:t>
            </w:r>
          </w:p>
          <w:p w:rsidR="002F3FBE" w:rsidRPr="002F3FBE" w:rsidRDefault="002F3FBE" w:rsidP="00733B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3FBE">
              <w:rPr>
                <w:rFonts w:ascii="Times New Roman" w:hAnsi="Times New Roman" w:cs="Times New Roman"/>
                <w:sz w:val="24"/>
                <w:szCs w:val="24"/>
              </w:rPr>
              <w:t>и других экспертных организаций</w:t>
            </w:r>
          </w:p>
          <w:p w:rsidR="002F3FBE" w:rsidRPr="002F3FBE" w:rsidRDefault="002F3FBE" w:rsidP="008239C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2F3FBE" w:rsidRPr="008A0F80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Выступления на диалоговых площадках, выступления в СМИ</w:t>
            </w:r>
          </w:p>
        </w:tc>
        <w:tc>
          <w:tcPr>
            <w:tcW w:w="1261" w:type="dxa"/>
          </w:tcPr>
          <w:p w:rsidR="002F3FBE" w:rsidRPr="008A0F80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091" w:type="dxa"/>
          </w:tcPr>
          <w:p w:rsidR="002F3FBE" w:rsidRPr="008A0F80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 xml:space="preserve">Члены экспертных групп </w:t>
            </w:r>
          </w:p>
        </w:tc>
      </w:tr>
      <w:tr w:rsidR="002F3FBE" w:rsidRPr="00D71B10" w:rsidTr="00D71B10">
        <w:tc>
          <w:tcPr>
            <w:tcW w:w="710" w:type="dxa"/>
          </w:tcPr>
          <w:p w:rsidR="002F3FBE" w:rsidRPr="002F3FBE" w:rsidRDefault="00D71B10" w:rsidP="00FE71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706" w:type="dxa"/>
          </w:tcPr>
          <w:p w:rsidR="002F3FBE" w:rsidRPr="002F3FBE" w:rsidRDefault="002F3FBE" w:rsidP="008239C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3FB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научных мероприятий – конференций, круглых столов, семинаров, презентаций</w:t>
            </w:r>
          </w:p>
        </w:tc>
        <w:tc>
          <w:tcPr>
            <w:tcW w:w="1971" w:type="dxa"/>
          </w:tcPr>
          <w:p w:rsidR="002F3FBE" w:rsidRPr="008A0F80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Программы мероприятий, пресс-релизы</w:t>
            </w:r>
          </w:p>
        </w:tc>
        <w:tc>
          <w:tcPr>
            <w:tcW w:w="1261" w:type="dxa"/>
          </w:tcPr>
          <w:p w:rsidR="002F3FBE" w:rsidRPr="008A0F80" w:rsidRDefault="002F3FBE" w:rsidP="0072647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календарю </w:t>
            </w:r>
            <w:proofErr w:type="spellStart"/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мероприя-тий</w:t>
            </w:r>
            <w:proofErr w:type="spellEnd"/>
            <w:r w:rsidRPr="008A0F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</w:tcPr>
          <w:p w:rsidR="002F3FBE" w:rsidRPr="008A0F80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Джаманбалаева</w:t>
            </w:r>
            <w:proofErr w:type="spellEnd"/>
            <w:r w:rsidRPr="008A0F80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</w:p>
          <w:p w:rsidR="002F3FBE" w:rsidRPr="008A0F80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F80">
              <w:rPr>
                <w:rFonts w:ascii="Times New Roman" w:hAnsi="Times New Roman" w:cs="Times New Roman"/>
                <w:sz w:val="20"/>
                <w:szCs w:val="20"/>
              </w:rPr>
              <w:t>Директора центров</w:t>
            </w:r>
          </w:p>
        </w:tc>
      </w:tr>
    </w:tbl>
    <w:p w:rsidR="00BA02B0" w:rsidRDefault="00BA02B0" w:rsidP="00EB754E">
      <w:pPr>
        <w:pStyle w:val="a4"/>
      </w:pPr>
    </w:p>
    <w:p w:rsidR="00FE718D" w:rsidRDefault="00FE718D" w:rsidP="00EB754E">
      <w:pPr>
        <w:pStyle w:val="a4"/>
        <w:rPr>
          <w:lang w:val="en-US"/>
        </w:rPr>
      </w:pPr>
    </w:p>
    <w:p w:rsidR="009F2A11" w:rsidRDefault="009F2A11" w:rsidP="00EB754E">
      <w:pPr>
        <w:pStyle w:val="a4"/>
        <w:rPr>
          <w:lang w:val="en-US"/>
        </w:rPr>
      </w:pPr>
    </w:p>
    <w:p w:rsidR="009F2A11" w:rsidRDefault="009F2A11" w:rsidP="00EB754E">
      <w:pPr>
        <w:pStyle w:val="a4"/>
        <w:rPr>
          <w:lang w:val="en-US"/>
        </w:rPr>
      </w:pPr>
    </w:p>
    <w:p w:rsidR="00B31211" w:rsidRDefault="00B31211" w:rsidP="00EB754E">
      <w:pPr>
        <w:pStyle w:val="a4"/>
        <w:rPr>
          <w:lang w:val="en-US"/>
        </w:rPr>
      </w:pPr>
    </w:p>
    <w:p w:rsidR="00B31211" w:rsidRPr="00B31211" w:rsidRDefault="00B31211" w:rsidP="00EB754E">
      <w:pPr>
        <w:pStyle w:val="a4"/>
        <w:rPr>
          <w:lang w:val="en-US"/>
        </w:rPr>
      </w:pPr>
    </w:p>
    <w:p w:rsidR="007C7D5E" w:rsidRPr="00DF2BB9" w:rsidRDefault="00D71B10" w:rsidP="007C7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VI</w:t>
      </w:r>
      <w:r>
        <w:rPr>
          <w:rFonts w:ascii="Times New Roman" w:hAnsi="Times New Roman"/>
          <w:b/>
          <w:bCs/>
        </w:rPr>
        <w:t>. П</w:t>
      </w:r>
      <w:r w:rsidRPr="00DF2BB9">
        <w:rPr>
          <w:rFonts w:ascii="Times New Roman" w:hAnsi="Times New Roman"/>
          <w:b/>
          <w:bCs/>
        </w:rPr>
        <w:t>УБЛИКАЦИ</w:t>
      </w:r>
      <w:r>
        <w:rPr>
          <w:rFonts w:ascii="Times New Roman" w:hAnsi="Times New Roman"/>
          <w:b/>
          <w:bCs/>
        </w:rPr>
        <w:t>ОННАЯ АКТИВНОСТЬ</w:t>
      </w:r>
      <w:r w:rsidR="00FE718D">
        <w:rPr>
          <w:rFonts w:ascii="Times New Roman" w:hAnsi="Times New Roman"/>
          <w:b/>
          <w:bCs/>
        </w:rPr>
        <w:t xml:space="preserve"> В НАУЧНЫХ ИЗДАНИЯХ </w:t>
      </w:r>
    </w:p>
    <w:p w:rsidR="007C7D5E" w:rsidRPr="00DF2BB9" w:rsidRDefault="007C7D5E" w:rsidP="007C7D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1"/>
        <w:gridCol w:w="2846"/>
        <w:gridCol w:w="1723"/>
        <w:gridCol w:w="1870"/>
        <w:gridCol w:w="2622"/>
      </w:tblGrid>
      <w:tr w:rsidR="009F2A11" w:rsidRPr="009F2A11" w:rsidTr="009F2A11">
        <w:tc>
          <w:tcPr>
            <w:tcW w:w="675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№</w:t>
            </w:r>
          </w:p>
        </w:tc>
        <w:tc>
          <w:tcPr>
            <w:tcW w:w="3468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b/>
                <w:sz w:val="23"/>
                <w:szCs w:val="23"/>
                <w:lang w:val="kk-KZ"/>
              </w:rPr>
              <w:t>Название программы/проекта</w:t>
            </w:r>
          </w:p>
        </w:tc>
        <w:tc>
          <w:tcPr>
            <w:tcW w:w="2202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b/>
                <w:sz w:val="23"/>
                <w:szCs w:val="23"/>
                <w:lang w:val="kk-KZ"/>
              </w:rPr>
              <w:t>Статьи в журналах входящих в базу Скопус</w:t>
            </w:r>
          </w:p>
        </w:tc>
        <w:tc>
          <w:tcPr>
            <w:tcW w:w="1769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b/>
                <w:sz w:val="23"/>
                <w:szCs w:val="23"/>
                <w:lang w:val="kk-KZ"/>
              </w:rPr>
              <w:t>Статьи в журналах рекомендуемых КОКНВО</w:t>
            </w:r>
          </w:p>
        </w:tc>
        <w:tc>
          <w:tcPr>
            <w:tcW w:w="2308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b/>
                <w:sz w:val="23"/>
                <w:szCs w:val="23"/>
                <w:lang w:val="kk-KZ"/>
              </w:rPr>
              <w:t>Монографии/сборники конференций</w:t>
            </w:r>
          </w:p>
        </w:tc>
      </w:tr>
      <w:tr w:rsidR="009F2A11" w:rsidRPr="009F2A11" w:rsidTr="009F2A11">
        <w:tc>
          <w:tcPr>
            <w:tcW w:w="675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1</w:t>
            </w:r>
          </w:p>
        </w:tc>
        <w:tc>
          <w:tcPr>
            <w:tcW w:w="3468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Arial Unicode MS" w:hAnsi="Times New Roman"/>
                <w:bCs/>
                <w:sz w:val="23"/>
                <w:szCs w:val="23"/>
                <w:lang w:bidi="en-US"/>
              </w:rPr>
              <w:t>Казахстанский социум в условиях цифровой трансформации: перспективы и риски</w:t>
            </w:r>
          </w:p>
        </w:tc>
        <w:tc>
          <w:tcPr>
            <w:tcW w:w="2202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2 (процентиль-50)</w:t>
            </w:r>
          </w:p>
        </w:tc>
        <w:tc>
          <w:tcPr>
            <w:tcW w:w="1769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4</w:t>
            </w:r>
          </w:p>
        </w:tc>
        <w:tc>
          <w:tcPr>
            <w:tcW w:w="2308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9F2A11" w:rsidRPr="009F2A11" w:rsidTr="009F2A11">
        <w:tc>
          <w:tcPr>
            <w:tcW w:w="675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3468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Arial Unicode MS" w:hAnsi="Times New Roman"/>
                <w:bCs/>
                <w:sz w:val="23"/>
                <w:szCs w:val="23"/>
                <w:lang w:bidi="en-US"/>
              </w:rPr>
              <w:t>Информационно-идеологические воздействия на массовое сознание в Казахстане: риски и возможности</w:t>
            </w:r>
          </w:p>
        </w:tc>
        <w:tc>
          <w:tcPr>
            <w:tcW w:w="2202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i/>
                <w:sz w:val="23"/>
                <w:szCs w:val="23"/>
                <w:lang w:val="kk-KZ"/>
              </w:rPr>
              <w:t>2 (процентиль-25, 35)</w:t>
            </w:r>
          </w:p>
        </w:tc>
        <w:tc>
          <w:tcPr>
            <w:tcW w:w="1769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5</w:t>
            </w:r>
          </w:p>
        </w:tc>
        <w:tc>
          <w:tcPr>
            <w:tcW w:w="2308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9F2A11" w:rsidRPr="009F2A11" w:rsidTr="009F2A11">
        <w:tc>
          <w:tcPr>
            <w:tcW w:w="675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3</w:t>
            </w:r>
          </w:p>
        </w:tc>
        <w:tc>
          <w:tcPr>
            <w:tcW w:w="3468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Arial Unicode MS" w:hAnsi="Times New Roman"/>
                <w:bCs/>
                <w:sz w:val="23"/>
                <w:szCs w:val="23"/>
                <w:lang w:bidi="en-US"/>
              </w:rPr>
              <w:t>Современные концептуальные подходы к содержанию справедливости и ее реализации в казахстанском обществе в условиях глобальных трансформаций</w:t>
            </w:r>
          </w:p>
        </w:tc>
        <w:tc>
          <w:tcPr>
            <w:tcW w:w="2202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1 (процентиль-35)</w:t>
            </w:r>
          </w:p>
        </w:tc>
        <w:tc>
          <w:tcPr>
            <w:tcW w:w="1769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5</w:t>
            </w:r>
          </w:p>
        </w:tc>
        <w:tc>
          <w:tcPr>
            <w:tcW w:w="2308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1 сборник материалов конференции</w:t>
            </w:r>
          </w:p>
        </w:tc>
      </w:tr>
      <w:tr w:rsidR="009F2A11" w:rsidRPr="009F2A11" w:rsidTr="009F2A11">
        <w:tc>
          <w:tcPr>
            <w:tcW w:w="675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4</w:t>
            </w:r>
          </w:p>
        </w:tc>
        <w:tc>
          <w:tcPr>
            <w:tcW w:w="3468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Этнополитическая демография и трансформация биполярного общества в Казахстане»</w:t>
            </w:r>
          </w:p>
        </w:tc>
        <w:tc>
          <w:tcPr>
            <w:tcW w:w="2202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1 (процентиль-35)</w:t>
            </w:r>
          </w:p>
        </w:tc>
        <w:tc>
          <w:tcPr>
            <w:tcW w:w="1769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1</w:t>
            </w:r>
          </w:p>
        </w:tc>
        <w:tc>
          <w:tcPr>
            <w:tcW w:w="2308" w:type="dxa"/>
          </w:tcPr>
          <w:p w:rsidR="009F2A11" w:rsidRPr="009F2A11" w:rsidRDefault="009F2A11" w:rsidP="009F2A11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1 коллективная</w:t>
            </w:r>
          </w:p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монография</w:t>
            </w:r>
          </w:p>
        </w:tc>
      </w:tr>
      <w:tr w:rsidR="009F2A11" w:rsidRPr="009F2A11" w:rsidTr="009F2A11">
        <w:tc>
          <w:tcPr>
            <w:tcW w:w="675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5</w:t>
            </w:r>
          </w:p>
        </w:tc>
        <w:tc>
          <w:tcPr>
            <w:tcW w:w="3468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hAnsi="Times New Roman"/>
                <w:color w:val="000000" w:themeColor="text1"/>
                <w:spacing w:val="2"/>
                <w:sz w:val="23"/>
                <w:szCs w:val="23"/>
              </w:rPr>
              <w:t xml:space="preserve">Исламизация в контексте </w:t>
            </w:r>
            <w:proofErr w:type="spellStart"/>
            <w:r w:rsidRPr="009F2A11">
              <w:rPr>
                <w:rFonts w:ascii="Times New Roman" w:hAnsi="Times New Roman"/>
                <w:color w:val="000000" w:themeColor="text1"/>
                <w:spacing w:val="2"/>
                <w:sz w:val="23"/>
                <w:szCs w:val="23"/>
              </w:rPr>
              <w:t>нациестроительства</w:t>
            </w:r>
            <w:proofErr w:type="spellEnd"/>
            <w:r w:rsidRPr="009F2A11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  <w:r w:rsidRPr="009F2A11">
              <w:rPr>
                <w:rFonts w:ascii="Times New Roman" w:hAnsi="Times New Roman"/>
                <w:color w:val="000000" w:themeColor="text1"/>
                <w:spacing w:val="2"/>
                <w:sz w:val="23"/>
                <w:szCs w:val="23"/>
              </w:rPr>
              <w:t>в Казахстане: интеграционные и</w:t>
            </w:r>
            <w:r w:rsidRPr="009F2A11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  <w:r w:rsidRPr="009F2A11">
              <w:rPr>
                <w:rFonts w:ascii="Times New Roman" w:hAnsi="Times New Roman"/>
                <w:color w:val="000000" w:themeColor="text1"/>
                <w:spacing w:val="2"/>
                <w:sz w:val="23"/>
                <w:szCs w:val="23"/>
              </w:rPr>
              <w:t>дезинтеграционные тенденции</w:t>
            </w:r>
          </w:p>
        </w:tc>
        <w:tc>
          <w:tcPr>
            <w:tcW w:w="2202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1 (процентиль-35)</w:t>
            </w:r>
          </w:p>
        </w:tc>
        <w:tc>
          <w:tcPr>
            <w:tcW w:w="1769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1</w:t>
            </w:r>
          </w:p>
        </w:tc>
        <w:tc>
          <w:tcPr>
            <w:tcW w:w="2308" w:type="dxa"/>
          </w:tcPr>
          <w:p w:rsidR="009F2A11" w:rsidRPr="009F2A11" w:rsidRDefault="009F2A11" w:rsidP="009F2A11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1 коллективная</w:t>
            </w:r>
          </w:p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монография</w:t>
            </w:r>
          </w:p>
        </w:tc>
      </w:tr>
      <w:tr w:rsidR="009F2A11" w:rsidRPr="009F2A11" w:rsidTr="009F2A11">
        <w:tc>
          <w:tcPr>
            <w:tcW w:w="675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6</w:t>
            </w:r>
          </w:p>
        </w:tc>
        <w:tc>
          <w:tcPr>
            <w:tcW w:w="3468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«Феномен «</w:t>
            </w:r>
            <w:proofErr w:type="spellStart"/>
            <w:r w:rsidRPr="009F2A11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халяль</w:t>
            </w:r>
            <w:proofErr w:type="spellEnd"/>
            <w:r w:rsidRPr="009F2A11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» и формирование экологического сознания в светских государствах: сравнительный анализ»</w:t>
            </w:r>
          </w:p>
        </w:tc>
        <w:tc>
          <w:tcPr>
            <w:tcW w:w="2202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1 (процентиль-35)</w:t>
            </w:r>
          </w:p>
        </w:tc>
        <w:tc>
          <w:tcPr>
            <w:tcW w:w="1769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1</w:t>
            </w:r>
          </w:p>
        </w:tc>
        <w:tc>
          <w:tcPr>
            <w:tcW w:w="2308" w:type="dxa"/>
          </w:tcPr>
          <w:p w:rsidR="009F2A11" w:rsidRPr="009F2A11" w:rsidRDefault="009F2A11" w:rsidP="009F2A11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1 коллективная</w:t>
            </w:r>
          </w:p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монография</w:t>
            </w:r>
          </w:p>
        </w:tc>
      </w:tr>
      <w:tr w:rsidR="009F2A11" w:rsidRPr="009F2A11" w:rsidTr="009F2A11">
        <w:tc>
          <w:tcPr>
            <w:tcW w:w="675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7</w:t>
            </w:r>
          </w:p>
        </w:tc>
        <w:tc>
          <w:tcPr>
            <w:tcW w:w="3468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hAnsi="Times New Roman"/>
                <w:color w:val="000000"/>
                <w:spacing w:val="2"/>
                <w:sz w:val="23"/>
                <w:szCs w:val="23"/>
              </w:rPr>
              <w:t>Архитектоника исламской толерантности в Казахстане: опыт коммуникации и межконфессионального диалога</w:t>
            </w:r>
          </w:p>
        </w:tc>
        <w:tc>
          <w:tcPr>
            <w:tcW w:w="2202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69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2308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9F2A11" w:rsidRPr="009F2A11" w:rsidTr="009F2A11">
        <w:tc>
          <w:tcPr>
            <w:tcW w:w="675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8</w:t>
            </w:r>
          </w:p>
        </w:tc>
        <w:tc>
          <w:tcPr>
            <w:tcW w:w="3468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hAnsi="Times New Roman" w:hint="cs"/>
                <w:color w:val="000000"/>
                <w:spacing w:val="2"/>
                <w:sz w:val="23"/>
                <w:szCs w:val="23"/>
              </w:rPr>
              <w:t>Проблемы духовного формирования личности в условиях целостного переформатирования общества</w:t>
            </w:r>
          </w:p>
        </w:tc>
        <w:tc>
          <w:tcPr>
            <w:tcW w:w="2202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1 (процентиль-35)</w:t>
            </w:r>
          </w:p>
        </w:tc>
        <w:tc>
          <w:tcPr>
            <w:tcW w:w="1769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2308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9F2A11" w:rsidRPr="009F2A11" w:rsidTr="009F2A11">
        <w:tc>
          <w:tcPr>
            <w:tcW w:w="675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9</w:t>
            </w:r>
          </w:p>
        </w:tc>
        <w:tc>
          <w:tcPr>
            <w:tcW w:w="3468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hAnsi="Times New Roman" w:hint="cs"/>
                <w:color w:val="000000"/>
                <w:spacing w:val="2"/>
                <w:sz w:val="23"/>
                <w:szCs w:val="23"/>
              </w:rPr>
              <w:t>Гендерное равенство в исламе: исламский феминизм и традиционализм</w:t>
            </w:r>
          </w:p>
        </w:tc>
        <w:tc>
          <w:tcPr>
            <w:tcW w:w="2202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69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2308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1 сборник материалов конференции</w:t>
            </w:r>
          </w:p>
        </w:tc>
      </w:tr>
      <w:tr w:rsidR="009F2A11" w:rsidRPr="009F2A11" w:rsidTr="009F2A11">
        <w:tc>
          <w:tcPr>
            <w:tcW w:w="675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10</w:t>
            </w:r>
          </w:p>
        </w:tc>
        <w:tc>
          <w:tcPr>
            <w:tcW w:w="3468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Қазақстандық қоғамның рухани жаңғыруындағы Мәшһүр Жүсіп </w:t>
            </w:r>
            <w:r w:rsidRPr="009F2A11">
              <w:rPr>
                <w:rFonts w:ascii="Times New Roman" w:hAnsi="Times New Roman"/>
                <w:sz w:val="23"/>
                <w:szCs w:val="23"/>
                <w:lang w:val="kk-KZ"/>
              </w:rPr>
              <w:lastRenderedPageBreak/>
              <w:t>Көпейұлының діни-өнегелік мұрасы</w:t>
            </w:r>
          </w:p>
        </w:tc>
        <w:tc>
          <w:tcPr>
            <w:tcW w:w="2202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lastRenderedPageBreak/>
              <w:t>1 (процентиль-35)</w:t>
            </w:r>
          </w:p>
        </w:tc>
        <w:tc>
          <w:tcPr>
            <w:tcW w:w="1769" w:type="dxa"/>
          </w:tcPr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1</w:t>
            </w:r>
          </w:p>
        </w:tc>
        <w:tc>
          <w:tcPr>
            <w:tcW w:w="2308" w:type="dxa"/>
          </w:tcPr>
          <w:p w:rsidR="009F2A11" w:rsidRPr="009F2A11" w:rsidRDefault="009F2A11" w:rsidP="009F2A11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1 коллективная</w:t>
            </w:r>
          </w:p>
          <w:p w:rsidR="009F2A11" w:rsidRPr="009F2A11" w:rsidRDefault="009F2A11" w:rsidP="009F2A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F2A11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монография</w:t>
            </w:r>
          </w:p>
        </w:tc>
      </w:tr>
    </w:tbl>
    <w:p w:rsidR="00FE718D" w:rsidRDefault="00FE718D" w:rsidP="007A47FF">
      <w:pPr>
        <w:pStyle w:val="a4"/>
        <w:jc w:val="center"/>
        <w:rPr>
          <w:lang w:val="en-US"/>
        </w:rPr>
      </w:pPr>
    </w:p>
    <w:p w:rsidR="009F2A11" w:rsidRDefault="009F2A11" w:rsidP="007A47FF">
      <w:pPr>
        <w:pStyle w:val="a4"/>
        <w:jc w:val="center"/>
        <w:rPr>
          <w:lang w:val="en-US"/>
        </w:rPr>
      </w:pPr>
    </w:p>
    <w:p w:rsidR="009F2A11" w:rsidRDefault="009F2A11" w:rsidP="007A47FF">
      <w:pPr>
        <w:pStyle w:val="a4"/>
        <w:jc w:val="center"/>
        <w:rPr>
          <w:lang w:val="en-US"/>
        </w:rPr>
      </w:pPr>
    </w:p>
    <w:p w:rsidR="009F2A11" w:rsidRDefault="009F2A11" w:rsidP="007A47FF">
      <w:pPr>
        <w:pStyle w:val="a4"/>
        <w:jc w:val="center"/>
        <w:rPr>
          <w:lang w:val="en-US"/>
        </w:rPr>
      </w:pPr>
    </w:p>
    <w:p w:rsidR="009F2A11" w:rsidRPr="009F2A11" w:rsidRDefault="009F2A11" w:rsidP="007A47FF">
      <w:pPr>
        <w:pStyle w:val="a4"/>
        <w:jc w:val="center"/>
        <w:rPr>
          <w:lang w:val="en-US"/>
        </w:rPr>
      </w:pPr>
    </w:p>
    <w:p w:rsidR="00EB754E" w:rsidRPr="000C2618" w:rsidRDefault="00FE718D" w:rsidP="007A47FF">
      <w:pPr>
        <w:pStyle w:val="a4"/>
        <w:jc w:val="center"/>
        <w:rPr>
          <w:rFonts w:ascii="Times New Roman" w:hAnsi="Times New Roman" w:cs="Times New Roman"/>
          <w:b/>
        </w:rPr>
      </w:pPr>
      <w:r w:rsidRPr="007A47FF">
        <w:rPr>
          <w:rFonts w:ascii="Times New Roman" w:hAnsi="Times New Roman" w:cs="Times New Roman"/>
          <w:b/>
          <w:lang w:val="en-US"/>
        </w:rPr>
        <w:t>VII</w:t>
      </w:r>
      <w:r w:rsidRPr="007A47FF">
        <w:rPr>
          <w:rFonts w:ascii="Times New Roman" w:hAnsi="Times New Roman" w:cs="Times New Roman"/>
          <w:b/>
        </w:rPr>
        <w:t>. ИЗДАНИЕ МОНОГРАФИЙ И УЧЕБНЫХ ПОСОБИЙ</w:t>
      </w:r>
    </w:p>
    <w:p w:rsidR="009F2A11" w:rsidRPr="000C2618" w:rsidRDefault="009F2A11" w:rsidP="007A47FF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TableNormal1"/>
        <w:tblW w:w="10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1"/>
        <w:gridCol w:w="5018"/>
        <w:gridCol w:w="3056"/>
        <w:gridCol w:w="1843"/>
      </w:tblGrid>
      <w:tr w:rsidR="009F2A11" w:rsidRPr="00887782" w:rsidTr="00887782">
        <w:trPr>
          <w:trHeight w:val="404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r w:rsidRPr="00887782">
              <w:rPr>
                <w:rFonts w:eastAsia="Malgun Gothic"/>
                <w:b/>
                <w:bCs/>
                <w:color w:val="000000"/>
                <w:sz w:val="24"/>
                <w:szCs w:val="24"/>
                <w:u w:color="000000"/>
              </w:rPr>
              <w:t>№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widowControl w:val="0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b/>
                <w:bCs/>
                <w:color w:val="000000"/>
                <w:sz w:val="24"/>
                <w:szCs w:val="24"/>
                <w:u w:color="000000"/>
              </w:rPr>
              <w:t>Название мероприятии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r w:rsidRPr="00887782">
              <w:rPr>
                <w:rFonts w:eastAsia="Malgun Gothic"/>
                <w:b/>
                <w:bCs/>
                <w:color w:val="000000"/>
                <w:sz w:val="24"/>
                <w:szCs w:val="24"/>
                <w:u w:color="000000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r w:rsidRPr="00887782"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</w:rPr>
              <w:t>Ответственные</w:t>
            </w:r>
            <w:r w:rsidRPr="00887782">
              <w:rPr>
                <w:rFonts w:eastAsia="Malgun Gothic"/>
                <w:b/>
                <w:bCs/>
                <w:color w:val="000000"/>
                <w:sz w:val="24"/>
                <w:szCs w:val="24"/>
                <w:u w:color="000000"/>
              </w:rPr>
              <w:t xml:space="preserve">/исполнители  </w:t>
            </w:r>
          </w:p>
        </w:tc>
      </w:tr>
      <w:tr w:rsidR="009F2A11" w:rsidRPr="00887782" w:rsidTr="00887782">
        <w:trPr>
          <w:trHeight w:val="256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1.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widowControl w:val="0"/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Методологический семинар «Историко-демографический анализ национального строительства в Казахстане»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9F2A11" w:rsidRPr="00887782" w:rsidRDefault="009F2A11" w:rsidP="009F2A11">
            <w:pPr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19 января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9F2A11" w:rsidRPr="00887782" w:rsidRDefault="009F2A11" w:rsidP="009F2A11">
            <w:pPr>
              <w:jc w:val="center"/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</w:pPr>
            <w:proofErr w:type="spellStart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>Кадыржанов</w:t>
            </w:r>
            <w:proofErr w:type="spellEnd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 xml:space="preserve"> Р.К.</w:t>
            </w:r>
          </w:p>
        </w:tc>
      </w:tr>
      <w:tr w:rsidR="009F2A11" w:rsidRPr="00887782" w:rsidTr="00887782">
        <w:trPr>
          <w:trHeight w:val="390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2.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widowControl w:val="0"/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Международная  научно-практическая конференция на тему «Культурно-историческое наследие Зороастризма в контексте эволюции народов Евразийского континента»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9F2A11" w:rsidRPr="00887782" w:rsidRDefault="009F2A11" w:rsidP="009F2A11">
            <w:pPr>
              <w:jc w:val="center"/>
              <w:rPr>
                <w:rFonts w:eastAsia="Malgun Gothic"/>
                <w:color w:val="000000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 xml:space="preserve">25 января </w:t>
            </w:r>
          </w:p>
          <w:p w:rsidR="009F2A11" w:rsidRPr="00887782" w:rsidRDefault="009F2A11" w:rsidP="009F2A11">
            <w:pPr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2024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9F2A11" w:rsidRPr="00887782" w:rsidRDefault="009F2A11" w:rsidP="009F2A11">
            <w:pPr>
              <w:jc w:val="center"/>
              <w:rPr>
                <w:rFonts w:eastAsia="Malgun Gothic"/>
                <w:i/>
                <w:color w:val="000000"/>
                <w:sz w:val="24"/>
                <w:szCs w:val="24"/>
                <w:u w:color="000000"/>
              </w:rPr>
            </w:pPr>
            <w:proofErr w:type="spellStart"/>
            <w:r w:rsidRPr="00887782">
              <w:rPr>
                <w:rFonts w:eastAsia="Malgun Gothic"/>
                <w:i/>
                <w:color w:val="000000"/>
                <w:sz w:val="24"/>
                <w:szCs w:val="24"/>
                <w:u w:color="000000"/>
              </w:rPr>
              <w:t>Нурмуратов</w:t>
            </w:r>
            <w:proofErr w:type="spellEnd"/>
            <w:r w:rsidRPr="00887782">
              <w:rPr>
                <w:rFonts w:eastAsia="Malgun Gothic"/>
                <w:i/>
                <w:color w:val="000000"/>
                <w:sz w:val="24"/>
                <w:szCs w:val="24"/>
                <w:u w:color="000000"/>
              </w:rPr>
              <w:t xml:space="preserve"> С.Е.</w:t>
            </w:r>
          </w:p>
          <w:p w:rsidR="009F2A11" w:rsidRPr="00887782" w:rsidRDefault="009F2A11" w:rsidP="009F2A11">
            <w:pPr>
              <w:jc w:val="center"/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9F2A11" w:rsidRPr="00887782" w:rsidTr="00887782">
        <w:trPr>
          <w:trHeight w:val="539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3.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widowControl w:val="0"/>
              <w:ind w:left="74" w:right="74"/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Семинар на тему развития коммуникаций и трансляции научных публикаций казахстанских ученых на популярных ресурсах международных отраслевых Интернет-платформ.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9F2A11" w:rsidRPr="00887782" w:rsidRDefault="009F2A11" w:rsidP="009F2A11">
            <w:pPr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29 января 2023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9F2A11" w:rsidRPr="00887782" w:rsidRDefault="009F2A11" w:rsidP="009F2A11">
            <w:pPr>
              <w:jc w:val="center"/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  <w:lang w:val="kk-KZ"/>
              </w:rPr>
              <w:t>Жанабаева Д.М.</w:t>
            </w:r>
          </w:p>
        </w:tc>
      </w:tr>
      <w:tr w:rsidR="009F2A11" w:rsidRPr="00887782" w:rsidTr="00887782">
        <w:trPr>
          <w:trHeight w:val="535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4.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widowControl w:val="0"/>
              <w:spacing w:before="100" w:after="100" w:line="240" w:lineRule="atLeast"/>
              <w:ind w:right="74"/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Практический семинар на тему «Этичное использование искусственного интеллекта (ИИ) в академических исследованиях»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9F2A11" w:rsidRPr="00887782" w:rsidRDefault="009F2A11" w:rsidP="009F2A11">
            <w:pPr>
              <w:widowControl w:val="0"/>
              <w:spacing w:before="100" w:after="100" w:line="240" w:lineRule="atLeast"/>
              <w:ind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31 января 2024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9F2A11" w:rsidRPr="00887782" w:rsidRDefault="009F2A11" w:rsidP="009F2A11">
            <w:pPr>
              <w:jc w:val="center"/>
              <w:rPr>
                <w:rFonts w:eastAsia="Malgun Gothic"/>
                <w:i/>
                <w:color w:val="000000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i/>
                <w:color w:val="000000"/>
                <w:sz w:val="24"/>
                <w:szCs w:val="24"/>
                <w:u w:color="000000"/>
              </w:rPr>
              <w:t>Мустафин Р.Н.</w:t>
            </w:r>
          </w:p>
        </w:tc>
      </w:tr>
      <w:tr w:rsidR="009F2A11" w:rsidRPr="00887782" w:rsidTr="00887782">
        <w:trPr>
          <w:trHeight w:val="392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5.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widowControl w:val="0"/>
              <w:ind w:left="74" w:right="74"/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highlight w:val="yellow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Круглый стол на тему «Энергетическая безопасность Казахстана в контексте развития атомной промышленности Республики: «за» и «против» в преддверии референдума»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9F2A11" w:rsidRPr="00887782" w:rsidRDefault="009F2A11" w:rsidP="009F2A11">
            <w:pPr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 xml:space="preserve">9 февраля </w:t>
            </w: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2024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9F2A11" w:rsidRPr="00887782" w:rsidRDefault="009F2A11" w:rsidP="009F2A11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i/>
                <w:sz w:val="24"/>
                <w:szCs w:val="24"/>
              </w:rPr>
              <w:t xml:space="preserve">А.М. </w:t>
            </w:r>
            <w:proofErr w:type="spellStart"/>
            <w:r w:rsidRPr="00887782">
              <w:rPr>
                <w:i/>
                <w:sz w:val="24"/>
                <w:szCs w:val="24"/>
              </w:rPr>
              <w:t>Амребаев</w:t>
            </w:r>
            <w:proofErr w:type="spellEnd"/>
          </w:p>
        </w:tc>
      </w:tr>
      <w:tr w:rsidR="009F2A11" w:rsidRPr="00887782" w:rsidTr="00887782">
        <w:trPr>
          <w:trHeight w:val="642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6.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widowControl w:val="0"/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 xml:space="preserve">Методологический семинар по </w:t>
            </w:r>
            <w:proofErr w:type="spellStart"/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мегапроекту</w:t>
            </w:r>
            <w:proofErr w:type="spellEnd"/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 xml:space="preserve"> «Казахстанский социум в условиях цифровой трансформации: перспективы и риски»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9F2A11" w:rsidRPr="00887782" w:rsidRDefault="009F2A11" w:rsidP="009F2A11">
            <w:pPr>
              <w:widowControl w:val="0"/>
              <w:spacing w:before="100" w:after="100" w:line="240" w:lineRule="atLeast"/>
              <w:ind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highlight w:val="yellow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12</w:t>
            </w: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highlight w:val="yellow"/>
                <w:u w:color="000000"/>
              </w:rPr>
              <w:t xml:space="preserve"> </w:t>
            </w: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 xml:space="preserve">февраля </w:t>
            </w: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2024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9F2A11" w:rsidRPr="00887782" w:rsidRDefault="009F2A11" w:rsidP="009F2A11">
            <w:pPr>
              <w:jc w:val="center"/>
              <w:rPr>
                <w:rFonts w:eastAsia="Malgun Gothic"/>
                <w:i/>
                <w:color w:val="000000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887782">
              <w:rPr>
                <w:rFonts w:eastAsia="Malgun Gothic"/>
                <w:i/>
                <w:color w:val="000000"/>
                <w:sz w:val="24"/>
                <w:szCs w:val="24"/>
                <w:u w:color="000000"/>
              </w:rPr>
              <w:t>Нурмуратов</w:t>
            </w:r>
            <w:proofErr w:type="spellEnd"/>
            <w:r w:rsidRPr="00887782">
              <w:rPr>
                <w:rFonts w:eastAsia="Malgun Gothic"/>
                <w:i/>
                <w:color w:val="000000"/>
                <w:sz w:val="24"/>
                <w:szCs w:val="24"/>
                <w:u w:color="000000"/>
              </w:rPr>
              <w:t xml:space="preserve"> С.Е.</w:t>
            </w:r>
          </w:p>
          <w:p w:rsidR="009F2A11" w:rsidRPr="00887782" w:rsidRDefault="009F2A11" w:rsidP="009F2A11">
            <w:pPr>
              <w:widowControl w:val="0"/>
              <w:spacing w:before="100" w:after="100" w:line="240" w:lineRule="atLeast"/>
              <w:ind w:right="74"/>
              <w:rPr>
                <w:rFonts w:eastAsia="Malgun Gothic"/>
                <w:i/>
                <w:color w:val="000000"/>
                <w:kern w:val="2"/>
                <w:sz w:val="24"/>
                <w:szCs w:val="24"/>
                <w:highlight w:val="yellow"/>
                <w:u w:color="000000"/>
              </w:rPr>
            </w:pPr>
          </w:p>
        </w:tc>
      </w:tr>
      <w:tr w:rsidR="009F2A11" w:rsidRPr="00887782" w:rsidTr="00887782">
        <w:trPr>
          <w:trHeight w:val="639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7.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widowControl w:val="0"/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Круглый стол на тему: «Ответственный гражданин Справедливого Казахстана: ценности и модели поведения».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9F2A11" w:rsidRPr="00887782" w:rsidRDefault="009F2A11" w:rsidP="009F2A11">
            <w:pPr>
              <w:widowControl w:val="0"/>
              <w:spacing w:before="100" w:after="100" w:line="240" w:lineRule="atLeast"/>
              <w:ind w:right="74"/>
              <w:jc w:val="center"/>
              <w:rPr>
                <w:rFonts w:eastAsia="Malgun Gothic"/>
                <w:color w:val="000000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18 марта</w:t>
            </w:r>
          </w:p>
          <w:p w:rsidR="009F2A11" w:rsidRPr="00887782" w:rsidRDefault="009F2A11" w:rsidP="009F2A11">
            <w:pPr>
              <w:widowControl w:val="0"/>
              <w:spacing w:before="100" w:after="100" w:line="240" w:lineRule="atLeast"/>
              <w:ind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2023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9F2A11" w:rsidRPr="00887782" w:rsidRDefault="009F2A11" w:rsidP="009F2A11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i/>
                <w:color w:val="000000"/>
                <w:kern w:val="2"/>
                <w:sz w:val="24"/>
                <w:szCs w:val="24"/>
                <w:highlight w:val="yellow"/>
                <w:u w:color="000000"/>
              </w:rPr>
            </w:pPr>
            <w:r w:rsidRPr="00887782">
              <w:rPr>
                <w:i/>
                <w:sz w:val="24"/>
                <w:szCs w:val="24"/>
              </w:rPr>
              <w:t xml:space="preserve">М. С. </w:t>
            </w:r>
            <w:proofErr w:type="spellStart"/>
            <w:r w:rsidRPr="00887782">
              <w:rPr>
                <w:i/>
                <w:sz w:val="24"/>
                <w:szCs w:val="24"/>
              </w:rPr>
              <w:t>Шайкемелев</w:t>
            </w:r>
            <w:proofErr w:type="spellEnd"/>
          </w:p>
        </w:tc>
      </w:tr>
      <w:tr w:rsidR="009F2A11" w:rsidRPr="00887782" w:rsidTr="00887782">
        <w:trPr>
          <w:trHeight w:val="539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8.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 xml:space="preserve">Дискуссионная площадка на тему «Политическая трансформация в Казахстане: проблемы, достижения и перспективы».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widowControl w:val="0"/>
              <w:spacing w:before="100" w:after="100" w:line="240" w:lineRule="atLeast"/>
              <w:ind w:right="74"/>
              <w:jc w:val="center"/>
              <w:rPr>
                <w:rFonts w:eastAsia="Malgun Gothic"/>
                <w:color w:val="000000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20 марта</w:t>
            </w:r>
          </w:p>
          <w:p w:rsidR="009F2A11" w:rsidRPr="00887782" w:rsidRDefault="009F2A11" w:rsidP="009F2A11">
            <w:pPr>
              <w:widowControl w:val="0"/>
              <w:spacing w:before="100" w:after="100" w:line="240" w:lineRule="atLeast"/>
              <w:ind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2023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9F2A11" w:rsidRPr="00887782" w:rsidRDefault="009F2A11" w:rsidP="009F2A11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i/>
                <w:color w:val="000000"/>
                <w:kern w:val="2"/>
                <w:sz w:val="24"/>
                <w:szCs w:val="24"/>
                <w:highlight w:val="yellow"/>
                <w:u w:color="000000"/>
              </w:rPr>
            </w:pPr>
            <w:r w:rsidRPr="00887782">
              <w:rPr>
                <w:i/>
                <w:sz w:val="24"/>
                <w:szCs w:val="24"/>
              </w:rPr>
              <w:t xml:space="preserve">А.М. </w:t>
            </w:r>
            <w:proofErr w:type="spellStart"/>
            <w:r w:rsidRPr="00887782">
              <w:rPr>
                <w:i/>
                <w:sz w:val="24"/>
                <w:szCs w:val="24"/>
              </w:rPr>
              <w:t>Амребаев</w:t>
            </w:r>
            <w:proofErr w:type="spellEnd"/>
          </w:p>
        </w:tc>
      </w:tr>
      <w:tr w:rsidR="009F2A11" w:rsidRPr="00887782" w:rsidTr="00887782">
        <w:trPr>
          <w:trHeight w:val="743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9.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jc w:val="both"/>
              <w:rPr>
                <w:rFonts w:eastAsia="Malgun Gothic"/>
                <w:color w:val="000000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 xml:space="preserve">Конференция посвященная 125-летию ученого, академика К.И. </w:t>
            </w:r>
            <w:proofErr w:type="spellStart"/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Сатпаева</w:t>
            </w:r>
            <w:proofErr w:type="spellEnd"/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 xml:space="preserve">  совместно с Институтом историей</w:t>
            </w:r>
            <w:r w:rsidRPr="00887782">
              <w:rPr>
                <w:sz w:val="24"/>
                <w:szCs w:val="24"/>
              </w:rPr>
              <w:t xml:space="preserve"> </w:t>
            </w: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и этнологии имени Ч. Ч. Валиханова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widowControl w:val="0"/>
              <w:spacing w:before="100" w:after="100" w:line="240" w:lineRule="atLeast"/>
              <w:ind w:right="74"/>
              <w:jc w:val="both"/>
              <w:rPr>
                <w:rFonts w:eastAsia="Malgun Gothic"/>
                <w:color w:val="000000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03 апреля</w:t>
            </w:r>
          </w:p>
          <w:p w:rsidR="009F2A11" w:rsidRPr="00887782" w:rsidRDefault="009F2A11" w:rsidP="009F2A11">
            <w:pPr>
              <w:widowControl w:val="0"/>
              <w:spacing w:before="100" w:after="100" w:line="240" w:lineRule="atLeast"/>
              <w:ind w:right="74"/>
              <w:jc w:val="both"/>
              <w:rPr>
                <w:rFonts w:eastAsia="Malgun Gothic"/>
                <w:color w:val="000000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 xml:space="preserve">2024 г.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9F2A11" w:rsidRPr="00887782" w:rsidRDefault="009F2A11" w:rsidP="009F2A11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i/>
                <w:sz w:val="24"/>
                <w:szCs w:val="24"/>
                <w:lang w:val="kk-KZ"/>
              </w:rPr>
            </w:pPr>
            <w:proofErr w:type="spellStart"/>
            <w:r w:rsidRPr="00887782">
              <w:rPr>
                <w:i/>
                <w:sz w:val="24"/>
                <w:szCs w:val="24"/>
              </w:rPr>
              <w:t>Нурмуратов</w:t>
            </w:r>
            <w:proofErr w:type="spellEnd"/>
            <w:r w:rsidRPr="00887782">
              <w:rPr>
                <w:i/>
                <w:sz w:val="24"/>
                <w:szCs w:val="24"/>
              </w:rPr>
              <w:t xml:space="preserve"> С.Е.</w:t>
            </w:r>
          </w:p>
        </w:tc>
      </w:tr>
      <w:tr w:rsidR="009F2A11" w:rsidRPr="00887782" w:rsidTr="00887782">
        <w:trPr>
          <w:trHeight w:val="335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10</w:t>
            </w: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  <w:t>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widowControl w:val="0"/>
              <w:ind w:left="74" w:right="74"/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highlight w:val="yellow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 xml:space="preserve">Международная конференция на тему «Проблематика реализации государственной </w:t>
            </w:r>
            <w:proofErr w:type="spellStart"/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lastRenderedPageBreak/>
              <w:t>этнополитики</w:t>
            </w:r>
            <w:proofErr w:type="spellEnd"/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 xml:space="preserve"> в Республике Казахстан»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9F2A11" w:rsidRPr="00887782" w:rsidRDefault="009F2A11" w:rsidP="009F2A11">
            <w:pPr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highlight w:val="yellow"/>
                <w:u w:color="000000"/>
                <w:lang w:val="en-US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lastRenderedPageBreak/>
              <w:t>10 мая 2024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9F2A11" w:rsidRPr="00887782" w:rsidRDefault="009F2A11" w:rsidP="009F2A11">
            <w:pPr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highlight w:val="yellow"/>
                <w:u w:color="000000"/>
              </w:rPr>
            </w:pPr>
            <w:r w:rsidRPr="00887782">
              <w:rPr>
                <w:rFonts w:eastAsia="SimSun"/>
                <w:i/>
                <w:color w:val="000000"/>
                <w:sz w:val="24"/>
                <w:szCs w:val="24"/>
                <w:lang w:eastAsia="zh-CN"/>
              </w:rPr>
              <w:t xml:space="preserve">А.М. </w:t>
            </w:r>
            <w:proofErr w:type="spellStart"/>
            <w:r w:rsidRPr="00887782">
              <w:rPr>
                <w:rFonts w:eastAsia="SimSun"/>
                <w:i/>
                <w:color w:val="000000"/>
                <w:sz w:val="24"/>
                <w:szCs w:val="24"/>
                <w:lang w:eastAsia="zh-CN"/>
              </w:rPr>
              <w:t>Амребаев</w:t>
            </w:r>
            <w:proofErr w:type="spellEnd"/>
          </w:p>
        </w:tc>
      </w:tr>
      <w:tr w:rsidR="009F2A11" w:rsidRPr="00887782" w:rsidTr="00887782">
        <w:trPr>
          <w:trHeight w:val="655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  <w:t>1</w:t>
            </w: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1</w:t>
            </w: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  <w:t>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widowControl w:val="0"/>
              <w:ind w:left="74" w:right="74"/>
              <w:jc w:val="both"/>
              <w:rPr>
                <w:rFonts w:eastAsia="Malgun Gothic"/>
                <w:color w:val="000000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Круглый стол «Традиции доблести и чести казахских батыров – основа военно-патриотического воспитания молодежи Казахстана» совместно с Советом ветеранов г. Алматы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9F2A11" w:rsidRPr="00887782" w:rsidRDefault="009F2A11" w:rsidP="009F2A11">
            <w:pPr>
              <w:jc w:val="center"/>
              <w:rPr>
                <w:rFonts w:eastAsia="Malgun Gothic"/>
                <w:color w:val="000000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8 мая</w:t>
            </w:r>
          </w:p>
          <w:p w:rsidR="009F2A11" w:rsidRPr="00887782" w:rsidRDefault="009F2A11" w:rsidP="009F2A11">
            <w:pPr>
              <w:jc w:val="center"/>
              <w:rPr>
                <w:rFonts w:eastAsia="Malgun Gothic"/>
                <w:color w:val="000000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2024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9F2A11" w:rsidRPr="00887782" w:rsidRDefault="009F2A11" w:rsidP="009F2A11">
            <w:pPr>
              <w:jc w:val="center"/>
              <w:rPr>
                <w:rFonts w:eastAsia="Malgun Gothic"/>
                <w:i/>
                <w:color w:val="000000"/>
                <w:sz w:val="24"/>
                <w:szCs w:val="24"/>
                <w:u w:color="000000"/>
              </w:rPr>
            </w:pPr>
            <w:r w:rsidRPr="00887782">
              <w:rPr>
                <w:rFonts w:eastAsia="SimSun"/>
                <w:i/>
                <w:color w:val="000000"/>
                <w:sz w:val="24"/>
                <w:szCs w:val="24"/>
                <w:lang w:eastAsia="zh-CN"/>
              </w:rPr>
              <w:t xml:space="preserve">А.М. </w:t>
            </w:r>
            <w:proofErr w:type="spellStart"/>
            <w:r w:rsidRPr="00887782">
              <w:rPr>
                <w:rFonts w:eastAsia="SimSun"/>
                <w:i/>
                <w:color w:val="000000"/>
                <w:sz w:val="24"/>
                <w:szCs w:val="24"/>
                <w:lang w:eastAsia="zh-CN"/>
              </w:rPr>
              <w:t>Амребаев</w:t>
            </w:r>
            <w:proofErr w:type="spellEnd"/>
          </w:p>
        </w:tc>
      </w:tr>
      <w:tr w:rsidR="009F2A11" w:rsidRPr="00887782" w:rsidTr="00887782">
        <w:trPr>
          <w:trHeight w:val="341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  <w:t>13.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Круглый стол на тему «</w:t>
            </w:r>
            <w:proofErr w:type="spellStart"/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Мұхаммед</w:t>
            </w:r>
            <w:proofErr w:type="spellEnd"/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 xml:space="preserve"> Хайдар </w:t>
            </w:r>
            <w:proofErr w:type="spellStart"/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Дулатидің</w:t>
            </w:r>
            <w:proofErr w:type="spellEnd"/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діни-философиялық</w:t>
            </w:r>
            <w:proofErr w:type="spellEnd"/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көзқарасы</w:t>
            </w:r>
            <w:proofErr w:type="spellEnd"/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»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Июнь</w:t>
            </w:r>
          </w:p>
          <w:p w:rsidR="009F2A11" w:rsidRPr="00887782" w:rsidRDefault="009F2A11" w:rsidP="009F2A11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 xml:space="preserve"> 2024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9F2A11" w:rsidRPr="00887782" w:rsidRDefault="009F2A11" w:rsidP="009F2A11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</w:pPr>
            <w:proofErr w:type="spellStart"/>
            <w:r w:rsidRPr="00887782">
              <w:rPr>
                <w:rFonts w:eastAsia="Calibri"/>
                <w:i/>
                <w:color w:val="000000"/>
                <w:sz w:val="24"/>
                <w:szCs w:val="24"/>
                <w:u w:color="000000"/>
              </w:rPr>
              <w:t>Ша</w:t>
            </w:r>
            <w:proofErr w:type="spellEnd"/>
            <w:r w:rsidRPr="00887782">
              <w:rPr>
                <w:rFonts w:eastAsia="Calibri"/>
                <w:i/>
                <w:color w:val="000000"/>
                <w:sz w:val="24"/>
                <w:szCs w:val="24"/>
                <w:u w:color="000000"/>
                <w:lang w:val="kk-KZ"/>
              </w:rPr>
              <w:t>ғырбай А.Д</w:t>
            </w:r>
          </w:p>
        </w:tc>
      </w:tr>
      <w:tr w:rsidR="009F2A11" w:rsidRPr="00887782" w:rsidTr="00887782">
        <w:trPr>
          <w:trHeight w:val="547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  <w:t>14.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Круглый стол по ФНИ на тему «Современные концептуальные подходы к содержанию справедливости и ее реализации в казахстанском обществе в условиях глобальных трансформаций»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9F2A11" w:rsidRPr="00887782" w:rsidRDefault="009F2A11" w:rsidP="009F2A11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Июль</w:t>
            </w:r>
          </w:p>
          <w:p w:rsidR="009F2A11" w:rsidRPr="00887782" w:rsidRDefault="009F2A11" w:rsidP="009F2A11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2024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9F2A11" w:rsidRPr="00887782" w:rsidRDefault="009F2A11" w:rsidP="009F2A11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</w:pPr>
            <w:proofErr w:type="spellStart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>Амребаев</w:t>
            </w:r>
            <w:proofErr w:type="spellEnd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 xml:space="preserve"> А.М.</w:t>
            </w:r>
          </w:p>
          <w:p w:rsidR="009F2A11" w:rsidRPr="00887782" w:rsidRDefault="009F2A11" w:rsidP="009F2A11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ab/>
            </w:r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ab/>
            </w:r>
          </w:p>
        </w:tc>
      </w:tr>
      <w:tr w:rsidR="009F2A11" w:rsidRPr="00887782" w:rsidTr="00887782">
        <w:trPr>
          <w:trHeight w:val="855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15.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  <w:t xml:space="preserve">Круглый стол </w:t>
            </w: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 xml:space="preserve">на тему </w:t>
            </w: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  <w:t>«Жошы ұлысындағы әлеуметтік-философиялық мәселелер»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Июль</w:t>
            </w: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 xml:space="preserve"> 2024 г.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9F2A11" w:rsidRPr="00887782" w:rsidRDefault="009F2A11" w:rsidP="009F2A11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</w:pPr>
            <w:proofErr w:type="spellStart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>Нурмуратов</w:t>
            </w:r>
            <w:proofErr w:type="spellEnd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 xml:space="preserve"> С.Е.</w:t>
            </w:r>
          </w:p>
          <w:p w:rsidR="009F2A11" w:rsidRPr="00887782" w:rsidRDefault="009F2A11" w:rsidP="009F2A11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</w:pPr>
            <w:proofErr w:type="spellStart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>Омарова</w:t>
            </w:r>
            <w:proofErr w:type="spellEnd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 xml:space="preserve"> Г.С.</w:t>
            </w:r>
          </w:p>
        </w:tc>
      </w:tr>
      <w:tr w:rsidR="009F2A11" w:rsidRPr="00887782" w:rsidTr="00887782">
        <w:trPr>
          <w:trHeight w:val="855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  <w:t>16.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Международная научная конференция по проекту «Архитектоника исламской толерантности в Казахстане: опыт коммуникации и межконфессионального диалога»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Июль</w:t>
            </w:r>
          </w:p>
          <w:p w:rsidR="009F2A11" w:rsidRPr="00887782" w:rsidRDefault="009F2A11" w:rsidP="009F2A11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2024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9F2A11" w:rsidRPr="00887782" w:rsidRDefault="009F2A11" w:rsidP="009F2A11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</w:pPr>
            <w:proofErr w:type="spellStart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>Сейтахметова</w:t>
            </w:r>
            <w:proofErr w:type="spellEnd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 xml:space="preserve"> Н.Л.</w:t>
            </w:r>
          </w:p>
        </w:tc>
      </w:tr>
      <w:tr w:rsidR="009F2A11" w:rsidRPr="00887782" w:rsidTr="00887782">
        <w:trPr>
          <w:trHeight w:val="855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  <w:t>17.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  <w:t>Круглый стол</w:t>
            </w: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 xml:space="preserve"> на тему</w:t>
            </w: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  <w:t xml:space="preserve"> «Ғұмар Қараштың саяси-діни қызметі»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  <w:t>15</w:t>
            </w:r>
          </w:p>
          <w:p w:rsidR="009F2A11" w:rsidRPr="00887782" w:rsidRDefault="009F2A11" w:rsidP="009F2A11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  <w:t>августа</w:t>
            </w:r>
          </w:p>
          <w:p w:rsidR="009F2A11" w:rsidRPr="00887782" w:rsidRDefault="009F2A11" w:rsidP="009F2A11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color w:val="000000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2024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9F2A11" w:rsidRPr="00887782" w:rsidRDefault="009F2A11" w:rsidP="009F2A11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</w:pPr>
            <w:proofErr w:type="spellStart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>Нурмуратов</w:t>
            </w:r>
            <w:proofErr w:type="spellEnd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 xml:space="preserve"> С.Е.</w:t>
            </w:r>
          </w:p>
          <w:p w:rsidR="009F2A11" w:rsidRPr="00887782" w:rsidRDefault="009F2A11" w:rsidP="009F2A11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  <w:lang w:val="kk-KZ"/>
              </w:rPr>
              <w:t>Әлжан Қ.Ұ.</w:t>
            </w:r>
          </w:p>
          <w:p w:rsidR="009F2A11" w:rsidRPr="00887782" w:rsidRDefault="009F2A11" w:rsidP="009F2A11">
            <w:pPr>
              <w:widowControl w:val="0"/>
              <w:tabs>
                <w:tab w:val="center" w:pos="2327"/>
                <w:tab w:val="left" w:pos="3695"/>
              </w:tabs>
              <w:spacing w:before="100" w:after="100" w:line="240" w:lineRule="atLeast"/>
              <w:ind w:left="74" w:right="74"/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ab/>
            </w:r>
            <w:proofErr w:type="spellStart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>Шағырбай</w:t>
            </w:r>
            <w:proofErr w:type="spellEnd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 xml:space="preserve"> А.Д.</w:t>
            </w:r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ab/>
            </w:r>
          </w:p>
        </w:tc>
      </w:tr>
      <w:tr w:rsidR="009F2A11" w:rsidRPr="00887782" w:rsidTr="00887782">
        <w:trPr>
          <w:trHeight w:val="855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  <w:t>18.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Международная научная конференция по проекту «Гендерное равенство в исламе: исламский феминизм и традиционализм»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2A11" w:rsidRPr="00887782" w:rsidRDefault="009F2A11" w:rsidP="009F2A11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  <w:t>Октябр</w:t>
            </w: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ь</w:t>
            </w:r>
          </w:p>
          <w:p w:rsidR="009F2A11" w:rsidRPr="00887782" w:rsidRDefault="009F2A11" w:rsidP="009F2A11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2024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9F2A11" w:rsidRPr="00887782" w:rsidRDefault="009F2A11" w:rsidP="009F2A11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proofErr w:type="spellStart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>Токтарбекова</w:t>
            </w:r>
            <w:proofErr w:type="spellEnd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  <w:lang w:val="kk-KZ"/>
              </w:rPr>
              <w:t xml:space="preserve"> Л.Н.</w:t>
            </w:r>
          </w:p>
        </w:tc>
      </w:tr>
    </w:tbl>
    <w:p w:rsidR="007A47FF" w:rsidRPr="007A47FF" w:rsidRDefault="007A47FF" w:rsidP="007A47FF">
      <w:pPr>
        <w:pStyle w:val="a4"/>
        <w:jc w:val="center"/>
        <w:rPr>
          <w:rFonts w:ascii="Times New Roman" w:hAnsi="Times New Roman" w:cs="Times New Roman"/>
        </w:rPr>
      </w:pPr>
    </w:p>
    <w:p w:rsidR="00C065C7" w:rsidRDefault="00C065C7" w:rsidP="0072647E">
      <w:pPr>
        <w:pStyle w:val="a4"/>
        <w:jc w:val="center"/>
        <w:rPr>
          <w:rFonts w:ascii="Times New Roman" w:hAnsi="Times New Roman" w:cs="Times New Roman"/>
          <w:b/>
          <w:lang w:val="en-US"/>
        </w:rPr>
      </w:pPr>
    </w:p>
    <w:p w:rsidR="009F2A11" w:rsidRPr="009F2A11" w:rsidRDefault="009F2A11" w:rsidP="0072647E">
      <w:pPr>
        <w:pStyle w:val="a4"/>
        <w:jc w:val="center"/>
        <w:rPr>
          <w:rFonts w:ascii="Times New Roman" w:hAnsi="Times New Roman" w:cs="Times New Roman"/>
          <w:b/>
          <w:lang w:val="en-US"/>
        </w:rPr>
      </w:pPr>
    </w:p>
    <w:p w:rsidR="007A47FF" w:rsidRDefault="007A47FF" w:rsidP="0072647E">
      <w:pPr>
        <w:pStyle w:val="a4"/>
        <w:jc w:val="center"/>
        <w:rPr>
          <w:rFonts w:ascii="Times New Roman" w:hAnsi="Times New Roman"/>
          <w:b/>
          <w:bCs/>
        </w:rPr>
      </w:pPr>
    </w:p>
    <w:p w:rsidR="0072647E" w:rsidRPr="0072647E" w:rsidRDefault="00FE718D" w:rsidP="0072647E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bCs/>
          <w:lang w:val="en-US"/>
        </w:rPr>
        <w:t>VIII</w:t>
      </w:r>
      <w:r>
        <w:rPr>
          <w:rFonts w:ascii="Times New Roman" w:hAnsi="Times New Roman"/>
          <w:b/>
          <w:bCs/>
        </w:rPr>
        <w:t xml:space="preserve">. </w:t>
      </w:r>
      <w:r w:rsidRPr="0072647E">
        <w:rPr>
          <w:rFonts w:ascii="Times New Roman" w:hAnsi="Times New Roman" w:cs="Times New Roman"/>
          <w:b/>
        </w:rPr>
        <w:t>МЕЖДУНАРОДНАЯ ДЕЯТЕЛЬНОСТЬ</w:t>
      </w:r>
    </w:p>
    <w:p w:rsidR="0072647E" w:rsidRPr="0072647E" w:rsidRDefault="0072647E" w:rsidP="0072647E">
      <w:pPr>
        <w:pStyle w:val="a4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01"/>
        <w:gridCol w:w="4075"/>
        <w:gridCol w:w="1728"/>
        <w:gridCol w:w="1424"/>
        <w:gridCol w:w="1962"/>
      </w:tblGrid>
      <w:tr w:rsidR="00FE718D" w:rsidRPr="0072647E" w:rsidTr="00FE718D">
        <w:tc>
          <w:tcPr>
            <w:tcW w:w="761" w:type="dxa"/>
          </w:tcPr>
          <w:p w:rsidR="0072647E" w:rsidRPr="00FE718D" w:rsidRDefault="0072647E" w:rsidP="00FE718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18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26" w:type="dxa"/>
          </w:tcPr>
          <w:p w:rsidR="0072647E" w:rsidRPr="00FE718D" w:rsidRDefault="0072647E" w:rsidP="00FE718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1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7" w:type="dxa"/>
          </w:tcPr>
          <w:p w:rsidR="0072647E" w:rsidRPr="00FE718D" w:rsidRDefault="0072647E" w:rsidP="00FE71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b/>
                <w:sz w:val="20"/>
                <w:szCs w:val="20"/>
              </w:rPr>
              <w:t>Форма исполнения</w:t>
            </w:r>
          </w:p>
        </w:tc>
        <w:tc>
          <w:tcPr>
            <w:tcW w:w="1452" w:type="dxa"/>
          </w:tcPr>
          <w:p w:rsidR="0072647E" w:rsidRPr="00FE718D" w:rsidRDefault="0072647E" w:rsidP="00FE71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b/>
                <w:sz w:val="20"/>
                <w:szCs w:val="20"/>
              </w:rPr>
              <w:t>Срок</w:t>
            </w:r>
          </w:p>
        </w:tc>
        <w:tc>
          <w:tcPr>
            <w:tcW w:w="2073" w:type="dxa"/>
          </w:tcPr>
          <w:p w:rsidR="0072647E" w:rsidRPr="00FE718D" w:rsidRDefault="0072647E" w:rsidP="00FE71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FE718D" w:rsidRPr="0072647E" w:rsidTr="00FE718D">
        <w:tc>
          <w:tcPr>
            <w:tcW w:w="761" w:type="dxa"/>
          </w:tcPr>
          <w:p w:rsidR="0072647E" w:rsidRPr="00FE718D" w:rsidRDefault="00FE718D" w:rsidP="00FE71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718D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626" w:type="dxa"/>
          </w:tcPr>
          <w:p w:rsidR="0072647E" w:rsidRPr="00FE718D" w:rsidRDefault="0072647E" w:rsidP="00FE71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зарубежных ученых к участию в мероприятиях ИФПР</w:t>
            </w:r>
          </w:p>
        </w:tc>
        <w:tc>
          <w:tcPr>
            <w:tcW w:w="1827" w:type="dxa"/>
          </w:tcPr>
          <w:p w:rsidR="0072647E" w:rsidRPr="00FE718D" w:rsidRDefault="0072647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t>Выступления зарубежных ученых</w:t>
            </w:r>
          </w:p>
        </w:tc>
        <w:tc>
          <w:tcPr>
            <w:tcW w:w="1452" w:type="dxa"/>
          </w:tcPr>
          <w:p w:rsidR="0072647E" w:rsidRPr="00FE718D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073" w:type="dxa"/>
          </w:tcPr>
          <w:p w:rsidR="0072647E" w:rsidRPr="00FE718D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18D">
              <w:rPr>
                <w:rFonts w:ascii="Times New Roman" w:hAnsi="Times New Roman" w:cs="Times New Roman"/>
                <w:sz w:val="20"/>
                <w:szCs w:val="20"/>
              </w:rPr>
              <w:t>Джаманбалаева</w:t>
            </w:r>
            <w:proofErr w:type="spellEnd"/>
            <w:r w:rsidRPr="00FE718D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</w:p>
          <w:p w:rsidR="002F3FBE" w:rsidRPr="00FE718D" w:rsidRDefault="002F3FBE" w:rsidP="002F3F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t>Директора центов</w:t>
            </w:r>
          </w:p>
        </w:tc>
      </w:tr>
      <w:tr w:rsidR="00FE718D" w:rsidRPr="0072647E" w:rsidTr="00FE718D">
        <w:tc>
          <w:tcPr>
            <w:tcW w:w="761" w:type="dxa"/>
          </w:tcPr>
          <w:p w:rsidR="002F3FBE" w:rsidRPr="00FE718D" w:rsidRDefault="00FE718D" w:rsidP="00FE71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718D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626" w:type="dxa"/>
          </w:tcPr>
          <w:p w:rsidR="002F3FBE" w:rsidRPr="00FE718D" w:rsidRDefault="002F3FBE" w:rsidP="00FE71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совместной с</w:t>
            </w:r>
            <w:r w:rsidRPr="000C4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заруб</w:t>
            </w:r>
            <w:r w:rsidRPr="00FE7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ежными учеными научной работы </w:t>
            </w:r>
          </w:p>
        </w:tc>
        <w:tc>
          <w:tcPr>
            <w:tcW w:w="1827" w:type="dxa"/>
          </w:tcPr>
          <w:p w:rsidR="002F3FBE" w:rsidRPr="00FE718D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t>Планы  мероприятий</w:t>
            </w:r>
          </w:p>
        </w:tc>
        <w:tc>
          <w:tcPr>
            <w:tcW w:w="1452" w:type="dxa"/>
          </w:tcPr>
          <w:p w:rsidR="002F3FBE" w:rsidRPr="00FE718D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073" w:type="dxa"/>
          </w:tcPr>
          <w:p w:rsidR="002F3FBE" w:rsidRPr="00FE718D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18D">
              <w:rPr>
                <w:rFonts w:ascii="Times New Roman" w:hAnsi="Times New Roman" w:cs="Times New Roman"/>
                <w:sz w:val="20"/>
                <w:szCs w:val="20"/>
              </w:rPr>
              <w:t>Джаманбалаева</w:t>
            </w:r>
            <w:proofErr w:type="spellEnd"/>
            <w:r w:rsidRPr="00FE718D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</w:p>
          <w:p w:rsidR="002F3FBE" w:rsidRPr="00FE718D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t>Директора центов</w:t>
            </w:r>
          </w:p>
          <w:p w:rsidR="002F3FBE" w:rsidRPr="00FE718D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t>Руководители проектов</w:t>
            </w:r>
          </w:p>
        </w:tc>
      </w:tr>
      <w:tr w:rsidR="00FE718D" w:rsidRPr="0072647E" w:rsidTr="00FE718D">
        <w:tc>
          <w:tcPr>
            <w:tcW w:w="761" w:type="dxa"/>
          </w:tcPr>
          <w:p w:rsidR="002F3FBE" w:rsidRPr="00FE718D" w:rsidRDefault="00FE718D" w:rsidP="00FE71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718D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626" w:type="dxa"/>
          </w:tcPr>
          <w:p w:rsidR="002F3FBE" w:rsidRPr="00FE718D" w:rsidRDefault="002F3FBE" w:rsidP="00FE71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718D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контактов с новыми зарубежными научными организациями, подписание совместных соглашений</w:t>
            </w:r>
          </w:p>
        </w:tc>
        <w:tc>
          <w:tcPr>
            <w:tcW w:w="1827" w:type="dxa"/>
          </w:tcPr>
          <w:p w:rsidR="002F3FBE" w:rsidRPr="00FE718D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t>Подписание соглашений</w:t>
            </w:r>
          </w:p>
        </w:tc>
        <w:tc>
          <w:tcPr>
            <w:tcW w:w="1452" w:type="dxa"/>
          </w:tcPr>
          <w:p w:rsidR="002F3FBE" w:rsidRPr="00FE718D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073" w:type="dxa"/>
          </w:tcPr>
          <w:p w:rsidR="002F3FBE" w:rsidRPr="00FE718D" w:rsidRDefault="002F3FBE" w:rsidP="002F3F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18D">
              <w:rPr>
                <w:rFonts w:ascii="Times New Roman" w:hAnsi="Times New Roman" w:cs="Times New Roman"/>
                <w:sz w:val="20"/>
                <w:szCs w:val="20"/>
              </w:rPr>
              <w:t>Джаманбалаева</w:t>
            </w:r>
            <w:proofErr w:type="spellEnd"/>
            <w:r w:rsidRPr="00FE718D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</w:p>
          <w:p w:rsidR="002F3FBE" w:rsidRPr="00FE718D" w:rsidRDefault="002F3FBE" w:rsidP="002F3F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t>Директора центов</w:t>
            </w:r>
          </w:p>
          <w:p w:rsidR="002F3FBE" w:rsidRPr="00FE718D" w:rsidRDefault="002F3FBE" w:rsidP="002F3F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t>Руководители проектов</w:t>
            </w:r>
          </w:p>
        </w:tc>
      </w:tr>
      <w:tr w:rsidR="00FE718D" w:rsidRPr="0072647E" w:rsidTr="00FE718D">
        <w:tc>
          <w:tcPr>
            <w:tcW w:w="761" w:type="dxa"/>
          </w:tcPr>
          <w:p w:rsidR="002F3FBE" w:rsidRPr="00FE718D" w:rsidRDefault="00FE718D" w:rsidP="00FE71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718D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626" w:type="dxa"/>
          </w:tcPr>
          <w:p w:rsidR="002F3FBE" w:rsidRPr="00FE718D" w:rsidRDefault="002F3FBE" w:rsidP="00FE71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718D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Инициирование совместных с </w:t>
            </w:r>
            <w:proofErr w:type="spellStart"/>
            <w:r w:rsidRPr="00FE7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заруб.организациями</w:t>
            </w:r>
            <w:proofErr w:type="spellEnd"/>
            <w:r w:rsidRPr="00FE718D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на безвозмездной  основе</w:t>
            </w:r>
          </w:p>
        </w:tc>
        <w:tc>
          <w:tcPr>
            <w:tcW w:w="1827" w:type="dxa"/>
          </w:tcPr>
          <w:p w:rsidR="002F3FBE" w:rsidRPr="00FE718D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Программы </w:t>
            </w:r>
            <w:r w:rsidRPr="00FE71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мероприятий, релизы</w:t>
            </w:r>
          </w:p>
        </w:tc>
        <w:tc>
          <w:tcPr>
            <w:tcW w:w="1452" w:type="dxa"/>
          </w:tcPr>
          <w:p w:rsidR="002F3FBE" w:rsidRPr="00FE718D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течение </w:t>
            </w:r>
            <w:r w:rsidRPr="00FE71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года</w:t>
            </w:r>
          </w:p>
        </w:tc>
        <w:tc>
          <w:tcPr>
            <w:tcW w:w="2073" w:type="dxa"/>
          </w:tcPr>
          <w:p w:rsidR="002F3FBE" w:rsidRPr="00FE718D" w:rsidRDefault="002F3FBE" w:rsidP="002F3F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1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Джаманбалаева</w:t>
            </w:r>
            <w:proofErr w:type="spellEnd"/>
            <w:r w:rsidRPr="00FE718D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</w:p>
          <w:p w:rsidR="002F3FBE" w:rsidRPr="00FE718D" w:rsidRDefault="002F3FBE" w:rsidP="002F3F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Директора центов</w:t>
            </w:r>
          </w:p>
          <w:p w:rsidR="002F3FBE" w:rsidRPr="00FE718D" w:rsidRDefault="002F3FBE" w:rsidP="002F3F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t>Руководители проектов</w:t>
            </w:r>
          </w:p>
        </w:tc>
      </w:tr>
      <w:tr w:rsidR="00FE718D" w:rsidRPr="0072647E" w:rsidTr="00FE718D">
        <w:tc>
          <w:tcPr>
            <w:tcW w:w="761" w:type="dxa"/>
          </w:tcPr>
          <w:p w:rsidR="002F3FBE" w:rsidRPr="00FE718D" w:rsidRDefault="00FE718D" w:rsidP="00FE71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7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8.5</w:t>
            </w:r>
          </w:p>
        </w:tc>
        <w:tc>
          <w:tcPr>
            <w:tcW w:w="4626" w:type="dxa"/>
          </w:tcPr>
          <w:p w:rsidR="002F3FBE" w:rsidRPr="00FE718D" w:rsidRDefault="002F3FBE" w:rsidP="002F3F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718D">
              <w:rPr>
                <w:rFonts w:ascii="Times New Roman" w:hAnsi="Times New Roman" w:cs="Times New Roman"/>
                <w:sz w:val="24"/>
                <w:szCs w:val="24"/>
              </w:rPr>
              <w:t>Инициирование проектов с участием зарубежных ученых в рамках ГФ и ПЦФ</w:t>
            </w:r>
          </w:p>
        </w:tc>
        <w:tc>
          <w:tcPr>
            <w:tcW w:w="1827" w:type="dxa"/>
          </w:tcPr>
          <w:p w:rsidR="002F3FBE" w:rsidRPr="00FE718D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t xml:space="preserve">Заявка </w:t>
            </w:r>
          </w:p>
        </w:tc>
        <w:tc>
          <w:tcPr>
            <w:tcW w:w="1452" w:type="dxa"/>
          </w:tcPr>
          <w:p w:rsidR="002F3FBE" w:rsidRPr="00FE718D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073" w:type="dxa"/>
          </w:tcPr>
          <w:p w:rsidR="002F3FBE" w:rsidRPr="00FE718D" w:rsidRDefault="002F3FBE" w:rsidP="002F3F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18D">
              <w:rPr>
                <w:rFonts w:ascii="Times New Roman" w:hAnsi="Times New Roman" w:cs="Times New Roman"/>
                <w:sz w:val="20"/>
                <w:szCs w:val="20"/>
              </w:rPr>
              <w:t>Джаманбалаева</w:t>
            </w:r>
            <w:proofErr w:type="spellEnd"/>
            <w:r w:rsidRPr="00FE718D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</w:p>
          <w:p w:rsidR="002F3FBE" w:rsidRPr="00FE718D" w:rsidRDefault="002F3FBE" w:rsidP="002F3F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t>Директора центов</w:t>
            </w:r>
          </w:p>
          <w:p w:rsidR="002F3FBE" w:rsidRPr="00FE718D" w:rsidRDefault="002F3FBE" w:rsidP="002F3F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t>Руководители проектов</w:t>
            </w:r>
          </w:p>
        </w:tc>
      </w:tr>
      <w:tr w:rsidR="00FE718D" w:rsidRPr="0072647E" w:rsidTr="00FE718D">
        <w:tc>
          <w:tcPr>
            <w:tcW w:w="761" w:type="dxa"/>
          </w:tcPr>
          <w:p w:rsidR="002F3FBE" w:rsidRPr="00FE718D" w:rsidRDefault="00FE718D" w:rsidP="00FE71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718D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4626" w:type="dxa"/>
          </w:tcPr>
          <w:p w:rsidR="002F3FBE" w:rsidRPr="00FE718D" w:rsidRDefault="002F3FBE" w:rsidP="00FE71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8D">
              <w:rPr>
                <w:rFonts w:ascii="Times New Roman" w:hAnsi="Times New Roman" w:cs="Times New Roman"/>
                <w:sz w:val="24"/>
                <w:szCs w:val="24"/>
              </w:rPr>
              <w:t>Совместные публикации с зарубежными учеными</w:t>
            </w:r>
          </w:p>
        </w:tc>
        <w:tc>
          <w:tcPr>
            <w:tcW w:w="1827" w:type="dxa"/>
          </w:tcPr>
          <w:p w:rsidR="002F3FBE" w:rsidRPr="00FE718D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t xml:space="preserve">Публикации </w:t>
            </w:r>
          </w:p>
        </w:tc>
        <w:tc>
          <w:tcPr>
            <w:tcW w:w="1452" w:type="dxa"/>
          </w:tcPr>
          <w:p w:rsidR="002F3FBE" w:rsidRPr="00FE718D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073" w:type="dxa"/>
          </w:tcPr>
          <w:p w:rsidR="002F3FBE" w:rsidRPr="00FE718D" w:rsidRDefault="002F3FBE" w:rsidP="002F3F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t>Директора центов</w:t>
            </w:r>
          </w:p>
          <w:p w:rsidR="002F3FBE" w:rsidRPr="00FE718D" w:rsidRDefault="002F3FBE" w:rsidP="002F3F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t>Руководители проектов</w:t>
            </w:r>
          </w:p>
        </w:tc>
      </w:tr>
      <w:tr w:rsidR="002F3FBE" w:rsidRPr="0072647E" w:rsidTr="00FE718D">
        <w:tc>
          <w:tcPr>
            <w:tcW w:w="761" w:type="dxa"/>
          </w:tcPr>
          <w:p w:rsidR="002F3FBE" w:rsidRPr="00FE718D" w:rsidRDefault="00FE718D" w:rsidP="00FE71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718D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4626" w:type="dxa"/>
          </w:tcPr>
          <w:p w:rsidR="002F3FBE" w:rsidRPr="00FE718D" w:rsidRDefault="002F3FBE" w:rsidP="00FE71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8D">
              <w:rPr>
                <w:rFonts w:ascii="Times New Roman" w:hAnsi="Times New Roman" w:cs="Times New Roman"/>
                <w:sz w:val="24"/>
                <w:szCs w:val="24"/>
              </w:rPr>
              <w:t>Развитие сотрудничества философскими, религиоведческими, политологическими и социологическими сообществами стран СНГ и мира</w:t>
            </w:r>
          </w:p>
        </w:tc>
        <w:tc>
          <w:tcPr>
            <w:tcW w:w="1827" w:type="dxa"/>
          </w:tcPr>
          <w:p w:rsidR="002F3FBE" w:rsidRPr="00FE718D" w:rsidRDefault="002F3FBE" w:rsidP="002F3F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Мероприятия, релизы  </w:t>
            </w:r>
          </w:p>
        </w:tc>
        <w:tc>
          <w:tcPr>
            <w:tcW w:w="1452" w:type="dxa"/>
          </w:tcPr>
          <w:p w:rsidR="002F3FBE" w:rsidRPr="00FE718D" w:rsidRDefault="002F3FBE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073" w:type="dxa"/>
          </w:tcPr>
          <w:p w:rsidR="002F3FBE" w:rsidRPr="00FE718D" w:rsidRDefault="002F3FBE" w:rsidP="002F3F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18D">
              <w:rPr>
                <w:rFonts w:ascii="Times New Roman" w:hAnsi="Times New Roman" w:cs="Times New Roman"/>
                <w:sz w:val="20"/>
                <w:szCs w:val="20"/>
              </w:rPr>
              <w:t>Джаманбалаева</w:t>
            </w:r>
            <w:proofErr w:type="spellEnd"/>
            <w:r w:rsidRPr="00FE718D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</w:p>
          <w:p w:rsidR="002F3FBE" w:rsidRPr="00FE718D" w:rsidRDefault="002F3FBE" w:rsidP="002F3F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t>Директора центов</w:t>
            </w:r>
          </w:p>
          <w:p w:rsidR="002F3FBE" w:rsidRPr="00FE718D" w:rsidRDefault="002F3FBE" w:rsidP="002F3F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t>Руководители проектов</w:t>
            </w:r>
          </w:p>
        </w:tc>
      </w:tr>
      <w:tr w:rsidR="00C065C7" w:rsidRPr="0072647E" w:rsidTr="00FE718D">
        <w:tc>
          <w:tcPr>
            <w:tcW w:w="761" w:type="dxa"/>
          </w:tcPr>
          <w:p w:rsidR="00C065C7" w:rsidRPr="00FE718D" w:rsidRDefault="00FE718D" w:rsidP="00FE71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718D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4626" w:type="dxa"/>
          </w:tcPr>
          <w:p w:rsidR="00C065C7" w:rsidRPr="00FE718D" w:rsidRDefault="00FE718D" w:rsidP="00FE71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18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международных конференций и форумов совместно с зарубежными партнерами </w:t>
            </w:r>
          </w:p>
        </w:tc>
        <w:tc>
          <w:tcPr>
            <w:tcW w:w="1827" w:type="dxa"/>
          </w:tcPr>
          <w:p w:rsidR="00C065C7" w:rsidRPr="00FE718D" w:rsidRDefault="00FE718D" w:rsidP="002F3F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t>Программы, публикации на сайте и в СМИ</w:t>
            </w:r>
          </w:p>
        </w:tc>
        <w:tc>
          <w:tcPr>
            <w:tcW w:w="1452" w:type="dxa"/>
          </w:tcPr>
          <w:p w:rsidR="00C065C7" w:rsidRPr="00FE718D" w:rsidRDefault="00FE718D" w:rsidP="00FE71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календарю мероприятий </w:t>
            </w:r>
          </w:p>
        </w:tc>
        <w:tc>
          <w:tcPr>
            <w:tcW w:w="2073" w:type="dxa"/>
          </w:tcPr>
          <w:p w:rsidR="00C065C7" w:rsidRPr="00FE718D" w:rsidRDefault="00FE718D" w:rsidP="002F3F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18D">
              <w:rPr>
                <w:rFonts w:ascii="Times New Roman" w:hAnsi="Times New Roman" w:cs="Times New Roman"/>
                <w:sz w:val="20"/>
                <w:szCs w:val="20"/>
              </w:rPr>
              <w:t>Джаманбалаева</w:t>
            </w:r>
            <w:proofErr w:type="spellEnd"/>
            <w:r w:rsidRPr="00FE718D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</w:p>
          <w:p w:rsidR="00FE718D" w:rsidRPr="00FE718D" w:rsidRDefault="00FE718D" w:rsidP="002F3FB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718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 центров </w:t>
            </w:r>
          </w:p>
        </w:tc>
      </w:tr>
    </w:tbl>
    <w:p w:rsidR="0072647E" w:rsidRDefault="0072647E" w:rsidP="0072647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065C7" w:rsidRPr="007A47FF" w:rsidRDefault="00FE718D" w:rsidP="00C065C7">
      <w:pPr>
        <w:pStyle w:val="a4"/>
        <w:jc w:val="center"/>
        <w:rPr>
          <w:rFonts w:ascii="Times New Roman" w:hAnsi="Times New Roman" w:cs="Times New Roman"/>
          <w:b/>
        </w:rPr>
      </w:pPr>
      <w:r w:rsidRPr="007A47FF">
        <w:rPr>
          <w:rFonts w:ascii="Times New Roman" w:hAnsi="Times New Roman"/>
          <w:b/>
          <w:bCs/>
          <w:lang w:val="en-US"/>
        </w:rPr>
        <w:t>IX</w:t>
      </w:r>
      <w:r w:rsidRPr="007A47FF">
        <w:rPr>
          <w:rFonts w:ascii="Times New Roman" w:hAnsi="Times New Roman" w:cs="Times New Roman"/>
          <w:b/>
        </w:rPr>
        <w:t xml:space="preserve">. ИНТЕГРАЦИЯ ОБРАЗОВАНИЯ И НАУКИ </w:t>
      </w:r>
    </w:p>
    <w:p w:rsidR="00503388" w:rsidRPr="007A47FF" w:rsidRDefault="00503388" w:rsidP="00C065C7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61"/>
        <w:gridCol w:w="3854"/>
        <w:gridCol w:w="1740"/>
        <w:gridCol w:w="1691"/>
        <w:gridCol w:w="1944"/>
      </w:tblGrid>
      <w:tr w:rsidR="00503388" w:rsidRPr="0072647E" w:rsidTr="00FE718D">
        <w:tc>
          <w:tcPr>
            <w:tcW w:w="710" w:type="dxa"/>
          </w:tcPr>
          <w:p w:rsidR="00503388" w:rsidRPr="0072647E" w:rsidRDefault="00503388" w:rsidP="00FE718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264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387" w:type="dxa"/>
          </w:tcPr>
          <w:p w:rsidR="00503388" w:rsidRPr="002F3FBE" w:rsidRDefault="00503388" w:rsidP="00FE718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F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72" w:type="dxa"/>
          </w:tcPr>
          <w:p w:rsidR="00503388" w:rsidRPr="00CC16D8" w:rsidRDefault="00503388" w:rsidP="00FE71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6D8">
              <w:rPr>
                <w:rFonts w:ascii="Times New Roman" w:hAnsi="Times New Roman" w:cs="Times New Roman"/>
                <w:b/>
                <w:sz w:val="20"/>
                <w:szCs w:val="20"/>
              </w:rPr>
              <w:t>Форма исполнения</w:t>
            </w:r>
          </w:p>
        </w:tc>
        <w:tc>
          <w:tcPr>
            <w:tcW w:w="1831" w:type="dxa"/>
          </w:tcPr>
          <w:p w:rsidR="00503388" w:rsidRPr="00CC16D8" w:rsidRDefault="00503388" w:rsidP="00FE71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6D8">
              <w:rPr>
                <w:rFonts w:ascii="Times New Roman" w:hAnsi="Times New Roman" w:cs="Times New Roman"/>
                <w:b/>
                <w:sz w:val="20"/>
                <w:szCs w:val="20"/>
              </w:rPr>
              <w:t>Срок</w:t>
            </w:r>
          </w:p>
        </w:tc>
        <w:tc>
          <w:tcPr>
            <w:tcW w:w="2039" w:type="dxa"/>
          </w:tcPr>
          <w:p w:rsidR="00503388" w:rsidRPr="00CC16D8" w:rsidRDefault="00503388" w:rsidP="00FE71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6D8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5D17CA" w:rsidRPr="0072647E" w:rsidTr="00FE718D">
        <w:tc>
          <w:tcPr>
            <w:tcW w:w="710" w:type="dxa"/>
          </w:tcPr>
          <w:p w:rsidR="005D17CA" w:rsidRPr="00DF2BB9" w:rsidRDefault="00FE718D" w:rsidP="005033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</w:p>
        </w:tc>
        <w:tc>
          <w:tcPr>
            <w:tcW w:w="4387" w:type="dxa"/>
          </w:tcPr>
          <w:p w:rsidR="005D17CA" w:rsidRPr="00DF2BB9" w:rsidRDefault="005D17CA" w:rsidP="00503388">
            <w:pPr>
              <w:ind w:left="57" w:right="57"/>
              <w:rPr>
                <w:rFonts w:ascii="Times New Roman" w:hAnsi="Times New Roman"/>
              </w:rPr>
            </w:pPr>
            <w:r w:rsidRPr="00DF2BB9">
              <w:rPr>
                <w:rFonts w:ascii="Times New Roman" w:hAnsi="Times New Roman"/>
              </w:rPr>
              <w:t xml:space="preserve">Аккредитация образовательных программ </w:t>
            </w:r>
            <w:proofErr w:type="spellStart"/>
            <w:r w:rsidRPr="00DF2BB9">
              <w:rPr>
                <w:rFonts w:ascii="Times New Roman" w:hAnsi="Times New Roman"/>
              </w:rPr>
              <w:t>PhD</w:t>
            </w:r>
            <w:proofErr w:type="spellEnd"/>
            <w:r w:rsidRPr="00DF2BB9">
              <w:rPr>
                <w:rFonts w:ascii="Times New Roman" w:hAnsi="Times New Roman"/>
              </w:rPr>
              <w:t>-докторантуры</w:t>
            </w:r>
          </w:p>
        </w:tc>
        <w:tc>
          <w:tcPr>
            <w:tcW w:w="1772" w:type="dxa"/>
          </w:tcPr>
          <w:p w:rsidR="005D17CA" w:rsidRPr="00CC16D8" w:rsidRDefault="00A72C6A" w:rsidP="00503388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CC16D8">
              <w:rPr>
                <w:rFonts w:ascii="Times New Roman" w:hAnsi="Times New Roman"/>
                <w:sz w:val="20"/>
                <w:szCs w:val="20"/>
              </w:rPr>
              <w:t>Сертификат об аккредитации</w:t>
            </w:r>
          </w:p>
        </w:tc>
        <w:tc>
          <w:tcPr>
            <w:tcW w:w="1831" w:type="dxa"/>
          </w:tcPr>
          <w:p w:rsidR="005D17CA" w:rsidRPr="00CC16D8" w:rsidRDefault="005D17CA" w:rsidP="00FE718D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CC16D8">
              <w:rPr>
                <w:rFonts w:ascii="Times New Roman" w:hAnsi="Times New Roman"/>
                <w:sz w:val="20"/>
                <w:szCs w:val="20"/>
              </w:rPr>
              <w:t>Первое полугодие</w:t>
            </w:r>
          </w:p>
        </w:tc>
        <w:tc>
          <w:tcPr>
            <w:tcW w:w="2039" w:type="dxa"/>
          </w:tcPr>
          <w:p w:rsidR="005D17CA" w:rsidRPr="00CC16D8" w:rsidRDefault="005D17CA" w:rsidP="005D17CA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16D8">
              <w:rPr>
                <w:rFonts w:ascii="Times New Roman" w:hAnsi="Times New Roman"/>
                <w:sz w:val="20"/>
                <w:szCs w:val="20"/>
              </w:rPr>
              <w:t>Жанабаева</w:t>
            </w:r>
            <w:proofErr w:type="spellEnd"/>
            <w:r w:rsidRPr="00CC16D8">
              <w:rPr>
                <w:rFonts w:ascii="Times New Roman" w:hAnsi="Times New Roman"/>
                <w:sz w:val="20"/>
                <w:szCs w:val="20"/>
              </w:rPr>
              <w:t xml:space="preserve"> Д.</w:t>
            </w:r>
          </w:p>
          <w:p w:rsidR="005D17CA" w:rsidRPr="00CC16D8" w:rsidRDefault="005D17CA" w:rsidP="005D17CA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16D8">
              <w:rPr>
                <w:rFonts w:ascii="Times New Roman" w:hAnsi="Times New Roman"/>
                <w:sz w:val="20"/>
                <w:szCs w:val="20"/>
              </w:rPr>
              <w:t>Коянбаева</w:t>
            </w:r>
            <w:proofErr w:type="spellEnd"/>
            <w:r w:rsidRPr="00CC16D8">
              <w:rPr>
                <w:rFonts w:ascii="Times New Roman" w:hAnsi="Times New Roman"/>
                <w:sz w:val="20"/>
                <w:szCs w:val="20"/>
              </w:rPr>
              <w:t xml:space="preserve"> Г.Р.</w:t>
            </w:r>
          </w:p>
          <w:p w:rsidR="005D17CA" w:rsidRPr="00CC16D8" w:rsidRDefault="005D17CA" w:rsidP="005D17CA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16D8">
              <w:rPr>
                <w:rFonts w:ascii="Times New Roman" w:hAnsi="Times New Roman"/>
                <w:sz w:val="20"/>
                <w:szCs w:val="20"/>
              </w:rPr>
              <w:t>Айтымбетов</w:t>
            </w:r>
            <w:proofErr w:type="spellEnd"/>
            <w:r w:rsidRPr="00CC16D8">
              <w:rPr>
                <w:rFonts w:ascii="Times New Roman" w:hAnsi="Times New Roman"/>
                <w:sz w:val="20"/>
                <w:szCs w:val="20"/>
              </w:rPr>
              <w:t xml:space="preserve"> Н.И</w:t>
            </w:r>
          </w:p>
          <w:p w:rsidR="005D17CA" w:rsidRPr="00CC16D8" w:rsidRDefault="005D17CA" w:rsidP="005D17CA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16D8">
              <w:rPr>
                <w:rFonts w:ascii="Times New Roman" w:hAnsi="Times New Roman"/>
                <w:sz w:val="20"/>
                <w:szCs w:val="20"/>
              </w:rPr>
              <w:t>Шагырбай</w:t>
            </w:r>
            <w:proofErr w:type="spellEnd"/>
            <w:r w:rsidRPr="00CC16D8">
              <w:rPr>
                <w:rFonts w:ascii="Times New Roman" w:hAnsi="Times New Roman"/>
                <w:sz w:val="20"/>
                <w:szCs w:val="20"/>
              </w:rPr>
              <w:t xml:space="preserve"> А.</w:t>
            </w:r>
          </w:p>
          <w:p w:rsidR="005D17CA" w:rsidRPr="00CC16D8" w:rsidRDefault="005D17CA" w:rsidP="0050338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7CA" w:rsidRPr="0072647E" w:rsidTr="00FE718D">
        <w:tc>
          <w:tcPr>
            <w:tcW w:w="710" w:type="dxa"/>
          </w:tcPr>
          <w:p w:rsidR="005D17CA" w:rsidRPr="00DF2BB9" w:rsidRDefault="00A72C6A" w:rsidP="00A72C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</w:t>
            </w:r>
          </w:p>
        </w:tc>
        <w:tc>
          <w:tcPr>
            <w:tcW w:w="4387" w:type="dxa"/>
          </w:tcPr>
          <w:p w:rsidR="005D17CA" w:rsidRPr="00DF2BB9" w:rsidRDefault="005D17CA" w:rsidP="00887782">
            <w:pPr>
              <w:ind w:left="57" w:right="57"/>
            </w:pPr>
            <w:r w:rsidRPr="00DF2BB9">
              <w:rPr>
                <w:rFonts w:ascii="Times New Roman" w:hAnsi="Times New Roman"/>
              </w:rPr>
              <w:t xml:space="preserve">Подготовка заявок на прием в магистратуру и докторантуру по НИИ </w:t>
            </w:r>
            <w:r w:rsidR="009F2A11">
              <w:rPr>
                <w:rFonts w:ascii="Times New Roman" w:hAnsi="Times New Roman"/>
              </w:rPr>
              <w:t>2024</w:t>
            </w:r>
            <w:r w:rsidRPr="00DF2BB9">
              <w:rPr>
                <w:rFonts w:ascii="Times New Roman" w:hAnsi="Times New Roman"/>
              </w:rPr>
              <w:t>-202</w:t>
            </w:r>
            <w:r w:rsidR="00887782" w:rsidRPr="00887782">
              <w:rPr>
                <w:rFonts w:ascii="Times New Roman" w:hAnsi="Times New Roman"/>
              </w:rPr>
              <w:t>5</w:t>
            </w:r>
            <w:r w:rsidRPr="00DF2BB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уч.</w:t>
            </w:r>
            <w:r w:rsidRPr="00DF2BB9">
              <w:rPr>
                <w:rFonts w:ascii="Times New Roman" w:hAnsi="Times New Roman"/>
              </w:rPr>
              <w:t>г</w:t>
            </w:r>
            <w:proofErr w:type="spellEnd"/>
            <w:r w:rsidRPr="00DF2BB9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772" w:type="dxa"/>
          </w:tcPr>
          <w:p w:rsidR="005D17CA" w:rsidRPr="00CC16D8" w:rsidRDefault="00A72C6A" w:rsidP="00503388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C16D8">
              <w:rPr>
                <w:rFonts w:ascii="Times New Roman" w:hAnsi="Times New Roman" w:cs="Times New Roman"/>
                <w:sz w:val="20"/>
                <w:szCs w:val="20"/>
              </w:rPr>
              <w:t>Включение заявки в госзаказ</w:t>
            </w:r>
          </w:p>
        </w:tc>
        <w:tc>
          <w:tcPr>
            <w:tcW w:w="1831" w:type="dxa"/>
          </w:tcPr>
          <w:p w:rsidR="005D17CA" w:rsidRPr="00CC16D8" w:rsidRDefault="005D17CA" w:rsidP="00FE718D">
            <w:pPr>
              <w:ind w:left="57" w:right="57"/>
              <w:rPr>
                <w:sz w:val="20"/>
                <w:szCs w:val="20"/>
              </w:rPr>
            </w:pPr>
            <w:r w:rsidRPr="00CC16D8">
              <w:rPr>
                <w:rFonts w:ascii="Times New Roman" w:hAnsi="Times New Roman"/>
                <w:sz w:val="20"/>
                <w:szCs w:val="20"/>
              </w:rPr>
              <w:t>Февраль-апрель</w:t>
            </w:r>
          </w:p>
        </w:tc>
        <w:tc>
          <w:tcPr>
            <w:tcW w:w="2039" w:type="dxa"/>
          </w:tcPr>
          <w:p w:rsidR="005D17CA" w:rsidRPr="00CC16D8" w:rsidRDefault="005D17CA" w:rsidP="00FE718D">
            <w:pPr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16D8">
              <w:rPr>
                <w:rFonts w:ascii="Times New Roman" w:hAnsi="Times New Roman" w:cs="Times New Roman"/>
                <w:sz w:val="20"/>
                <w:szCs w:val="20"/>
              </w:rPr>
              <w:t>Жанабаева</w:t>
            </w:r>
            <w:proofErr w:type="spellEnd"/>
            <w:r w:rsidRPr="00CC16D8">
              <w:rPr>
                <w:rFonts w:ascii="Times New Roman" w:hAnsi="Times New Roman" w:cs="Times New Roman"/>
                <w:sz w:val="20"/>
                <w:szCs w:val="20"/>
              </w:rPr>
              <w:t xml:space="preserve"> Д.М.</w:t>
            </w:r>
          </w:p>
          <w:p w:rsidR="00A72C6A" w:rsidRPr="00CC16D8" w:rsidRDefault="00A72C6A" w:rsidP="00A72C6A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C16D8">
              <w:rPr>
                <w:rFonts w:ascii="Times New Roman" w:hAnsi="Times New Roman" w:cs="Times New Roman"/>
                <w:sz w:val="20"/>
                <w:szCs w:val="20"/>
              </w:rPr>
              <w:t>Научные ц</w:t>
            </w:r>
            <w:r w:rsidR="005D17CA" w:rsidRPr="00CC16D8">
              <w:rPr>
                <w:rFonts w:ascii="Times New Roman" w:hAnsi="Times New Roman" w:cs="Times New Roman"/>
                <w:sz w:val="20"/>
                <w:szCs w:val="20"/>
              </w:rPr>
              <w:t>ентр</w:t>
            </w:r>
            <w:r w:rsidRPr="00CC16D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5D17CA" w:rsidRPr="00CC16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D17CA" w:rsidRPr="00CC16D8" w:rsidRDefault="005D17CA" w:rsidP="00FE718D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7CA" w:rsidRPr="0072647E" w:rsidTr="00FE718D">
        <w:tc>
          <w:tcPr>
            <w:tcW w:w="710" w:type="dxa"/>
          </w:tcPr>
          <w:p w:rsidR="005D17CA" w:rsidRPr="00DF2BB9" w:rsidRDefault="00A72C6A" w:rsidP="005033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</w:t>
            </w:r>
          </w:p>
        </w:tc>
        <w:tc>
          <w:tcPr>
            <w:tcW w:w="4387" w:type="dxa"/>
          </w:tcPr>
          <w:p w:rsidR="005D17CA" w:rsidRPr="00DF2BB9" w:rsidRDefault="00A72C6A" w:rsidP="00503388">
            <w:pPr>
              <w:ind w:right="57"/>
            </w:pPr>
            <w:r>
              <w:rPr>
                <w:rFonts w:ascii="Times New Roman" w:hAnsi="Times New Roman"/>
              </w:rPr>
              <w:t>Организация</w:t>
            </w:r>
            <w:r w:rsidR="005D17CA" w:rsidRPr="00DF2BB9">
              <w:rPr>
                <w:rFonts w:ascii="Times New Roman" w:hAnsi="Times New Roman"/>
              </w:rPr>
              <w:t xml:space="preserve"> научно-исследовательской практики магистрантов и докторантов</w:t>
            </w:r>
          </w:p>
        </w:tc>
        <w:tc>
          <w:tcPr>
            <w:tcW w:w="1772" w:type="dxa"/>
          </w:tcPr>
          <w:p w:rsidR="005D17CA" w:rsidRPr="00CC16D8" w:rsidRDefault="00A72C6A" w:rsidP="00503388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C16D8"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  <w:tc>
          <w:tcPr>
            <w:tcW w:w="1831" w:type="dxa"/>
          </w:tcPr>
          <w:p w:rsidR="005D17CA" w:rsidRPr="00CC16D8" w:rsidRDefault="005D17CA" w:rsidP="00FE718D">
            <w:pPr>
              <w:ind w:left="57" w:right="57"/>
              <w:rPr>
                <w:sz w:val="20"/>
                <w:szCs w:val="20"/>
              </w:rPr>
            </w:pPr>
            <w:r w:rsidRPr="00CC16D8">
              <w:rPr>
                <w:rFonts w:ascii="Times New Roman" w:hAnsi="Times New Roman"/>
                <w:sz w:val="20"/>
                <w:szCs w:val="20"/>
              </w:rPr>
              <w:t>Январь-декабрь</w:t>
            </w:r>
          </w:p>
        </w:tc>
        <w:tc>
          <w:tcPr>
            <w:tcW w:w="2039" w:type="dxa"/>
          </w:tcPr>
          <w:p w:rsidR="005D17CA" w:rsidRPr="00CC16D8" w:rsidRDefault="005D17CA" w:rsidP="00FE718D">
            <w:pPr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16D8">
              <w:rPr>
                <w:rFonts w:ascii="Times New Roman" w:hAnsi="Times New Roman" w:cs="Times New Roman"/>
                <w:sz w:val="20"/>
                <w:szCs w:val="20"/>
              </w:rPr>
              <w:t>Жанабаева</w:t>
            </w:r>
            <w:proofErr w:type="spellEnd"/>
            <w:r w:rsidRPr="00CC16D8">
              <w:rPr>
                <w:rFonts w:ascii="Times New Roman" w:hAnsi="Times New Roman" w:cs="Times New Roman"/>
                <w:sz w:val="20"/>
                <w:szCs w:val="20"/>
              </w:rPr>
              <w:t xml:space="preserve"> Д.М.</w:t>
            </w:r>
          </w:p>
          <w:p w:rsidR="005D17CA" w:rsidRPr="00CC16D8" w:rsidRDefault="00A72C6A" w:rsidP="00FE718D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C16D8">
              <w:rPr>
                <w:rFonts w:ascii="Times New Roman" w:hAnsi="Times New Roman" w:cs="Times New Roman"/>
                <w:sz w:val="20"/>
                <w:szCs w:val="20"/>
              </w:rPr>
              <w:t>Научные центры</w:t>
            </w:r>
          </w:p>
        </w:tc>
      </w:tr>
      <w:tr w:rsidR="005D17CA" w:rsidRPr="0072647E" w:rsidTr="00FE718D">
        <w:tc>
          <w:tcPr>
            <w:tcW w:w="710" w:type="dxa"/>
          </w:tcPr>
          <w:p w:rsidR="005D17CA" w:rsidRPr="00DF2BB9" w:rsidRDefault="00A72C6A" w:rsidP="00503388">
            <w:r>
              <w:t>9.4</w:t>
            </w:r>
          </w:p>
        </w:tc>
        <w:tc>
          <w:tcPr>
            <w:tcW w:w="4387" w:type="dxa"/>
          </w:tcPr>
          <w:p w:rsidR="005D17CA" w:rsidRPr="00DF2BB9" w:rsidRDefault="005D17CA" w:rsidP="00213109">
            <w:pPr>
              <w:ind w:left="34"/>
            </w:pPr>
            <w:r w:rsidRPr="00DF2BB9">
              <w:rPr>
                <w:rFonts w:ascii="Times New Roman" w:hAnsi="Times New Roman"/>
              </w:rPr>
              <w:t xml:space="preserve">Подготовка и утверждение ОУП докторантуры </w:t>
            </w:r>
            <w:r w:rsidR="009F2A11">
              <w:rPr>
                <w:rFonts w:ascii="Times New Roman" w:hAnsi="Times New Roman"/>
              </w:rPr>
              <w:t>2024</w:t>
            </w:r>
            <w:r w:rsidRPr="00DF2BB9">
              <w:rPr>
                <w:rFonts w:ascii="Times New Roman" w:hAnsi="Times New Roman"/>
              </w:rPr>
              <w:t xml:space="preserve">-2024 гг. </w:t>
            </w:r>
          </w:p>
        </w:tc>
        <w:tc>
          <w:tcPr>
            <w:tcW w:w="1772" w:type="dxa"/>
          </w:tcPr>
          <w:p w:rsidR="005D17CA" w:rsidRPr="00CC16D8" w:rsidRDefault="00A72C6A" w:rsidP="00503388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D8">
              <w:rPr>
                <w:rFonts w:ascii="Times New Roman" w:hAnsi="Times New Roman" w:cs="Times New Roman"/>
                <w:sz w:val="20"/>
                <w:szCs w:val="20"/>
              </w:rPr>
              <w:t>Учебный план</w:t>
            </w:r>
          </w:p>
        </w:tc>
        <w:tc>
          <w:tcPr>
            <w:tcW w:w="1831" w:type="dxa"/>
          </w:tcPr>
          <w:p w:rsidR="005D17CA" w:rsidRPr="00CC16D8" w:rsidRDefault="005D17CA" w:rsidP="00FE718D">
            <w:pPr>
              <w:ind w:left="57" w:right="57"/>
              <w:jc w:val="center"/>
              <w:rPr>
                <w:sz w:val="20"/>
                <w:szCs w:val="20"/>
              </w:rPr>
            </w:pPr>
            <w:r w:rsidRPr="00CC16D8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2039" w:type="dxa"/>
          </w:tcPr>
          <w:p w:rsidR="005D17CA" w:rsidRPr="00CC16D8" w:rsidRDefault="005D17CA" w:rsidP="00FE718D">
            <w:pPr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16D8">
              <w:rPr>
                <w:rFonts w:ascii="Times New Roman" w:hAnsi="Times New Roman" w:cs="Times New Roman"/>
                <w:sz w:val="20"/>
                <w:szCs w:val="20"/>
              </w:rPr>
              <w:t>Жанабаева</w:t>
            </w:r>
            <w:proofErr w:type="spellEnd"/>
            <w:r w:rsidRPr="00CC16D8">
              <w:rPr>
                <w:rFonts w:ascii="Times New Roman" w:hAnsi="Times New Roman" w:cs="Times New Roman"/>
                <w:sz w:val="20"/>
                <w:szCs w:val="20"/>
              </w:rPr>
              <w:t xml:space="preserve"> Д.М.</w:t>
            </w:r>
          </w:p>
          <w:p w:rsidR="005D17CA" w:rsidRPr="00CC16D8" w:rsidRDefault="00A72C6A" w:rsidP="00FE718D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C16D8">
              <w:rPr>
                <w:rFonts w:ascii="Times New Roman" w:hAnsi="Times New Roman" w:cs="Times New Roman"/>
                <w:sz w:val="20"/>
                <w:szCs w:val="20"/>
              </w:rPr>
              <w:t>Научные центры</w:t>
            </w:r>
          </w:p>
        </w:tc>
      </w:tr>
      <w:tr w:rsidR="005D17CA" w:rsidRPr="0072647E" w:rsidTr="00FE718D">
        <w:tc>
          <w:tcPr>
            <w:tcW w:w="710" w:type="dxa"/>
          </w:tcPr>
          <w:p w:rsidR="005D17CA" w:rsidRPr="00DF2BB9" w:rsidRDefault="00A72C6A" w:rsidP="005033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9.5</w:t>
            </w:r>
          </w:p>
        </w:tc>
        <w:tc>
          <w:tcPr>
            <w:tcW w:w="4387" w:type="dxa"/>
          </w:tcPr>
          <w:p w:rsidR="005D17CA" w:rsidRPr="00DF2BB9" w:rsidRDefault="005D17CA" w:rsidP="00887782">
            <w:pPr>
              <w:ind w:left="34"/>
            </w:pPr>
            <w:r w:rsidRPr="00DF2BB9">
              <w:rPr>
                <w:rFonts w:ascii="Times New Roman" w:hAnsi="Times New Roman"/>
              </w:rPr>
              <w:t xml:space="preserve">Проведение аттестации </w:t>
            </w:r>
            <w:proofErr w:type="spellStart"/>
            <w:r w:rsidRPr="00DF2BB9">
              <w:rPr>
                <w:rFonts w:ascii="Times New Roman" w:hAnsi="Times New Roman"/>
              </w:rPr>
              <w:t>PhD</w:t>
            </w:r>
            <w:proofErr w:type="spellEnd"/>
            <w:r w:rsidRPr="00DF2BB9">
              <w:rPr>
                <w:rFonts w:ascii="Times New Roman" w:hAnsi="Times New Roman"/>
              </w:rPr>
              <w:t xml:space="preserve"> докторантов за </w:t>
            </w:r>
            <w:r w:rsidR="009F2A11">
              <w:rPr>
                <w:rFonts w:ascii="Times New Roman" w:hAnsi="Times New Roman"/>
              </w:rPr>
              <w:t>2024</w:t>
            </w:r>
            <w:r w:rsidRPr="00DF2BB9">
              <w:rPr>
                <w:rFonts w:ascii="Times New Roman" w:hAnsi="Times New Roman"/>
              </w:rPr>
              <w:t>-202</w:t>
            </w:r>
            <w:r w:rsidR="00887782" w:rsidRPr="00887782">
              <w:rPr>
                <w:rFonts w:ascii="Times New Roman" w:hAnsi="Times New Roman"/>
              </w:rPr>
              <w:t>5</w:t>
            </w:r>
            <w:r w:rsidRPr="00DF2BB9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772" w:type="dxa"/>
          </w:tcPr>
          <w:p w:rsidR="005D17CA" w:rsidRPr="00CC16D8" w:rsidRDefault="00CC16D8" w:rsidP="00503388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Ученого совета</w:t>
            </w:r>
          </w:p>
        </w:tc>
        <w:tc>
          <w:tcPr>
            <w:tcW w:w="1831" w:type="dxa"/>
          </w:tcPr>
          <w:p w:rsidR="005D17CA" w:rsidRPr="00CC16D8" w:rsidRDefault="005D17CA" w:rsidP="00FE718D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D8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2039" w:type="dxa"/>
          </w:tcPr>
          <w:p w:rsidR="005D17CA" w:rsidRPr="00CC16D8" w:rsidRDefault="005D17CA" w:rsidP="00FE718D">
            <w:pPr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16D8">
              <w:rPr>
                <w:rFonts w:ascii="Times New Roman" w:hAnsi="Times New Roman" w:cs="Times New Roman"/>
                <w:sz w:val="20"/>
                <w:szCs w:val="20"/>
              </w:rPr>
              <w:t>Жанабаева</w:t>
            </w:r>
            <w:proofErr w:type="spellEnd"/>
            <w:r w:rsidRPr="00CC16D8">
              <w:rPr>
                <w:rFonts w:ascii="Times New Roman" w:hAnsi="Times New Roman" w:cs="Times New Roman"/>
                <w:sz w:val="20"/>
                <w:szCs w:val="20"/>
              </w:rPr>
              <w:t xml:space="preserve"> Д.М.</w:t>
            </w:r>
          </w:p>
          <w:p w:rsidR="005D17CA" w:rsidRPr="00CC16D8" w:rsidRDefault="00A72C6A" w:rsidP="00FE718D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C16D8">
              <w:rPr>
                <w:rFonts w:ascii="Times New Roman" w:hAnsi="Times New Roman" w:cs="Times New Roman"/>
                <w:sz w:val="20"/>
                <w:szCs w:val="20"/>
              </w:rPr>
              <w:t>Научные центры</w:t>
            </w:r>
          </w:p>
        </w:tc>
      </w:tr>
      <w:tr w:rsidR="005D17CA" w:rsidRPr="0072647E" w:rsidTr="00FE718D">
        <w:tc>
          <w:tcPr>
            <w:tcW w:w="710" w:type="dxa"/>
          </w:tcPr>
          <w:p w:rsidR="005D17CA" w:rsidRPr="00DF2BB9" w:rsidRDefault="00A72C6A" w:rsidP="005033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9.6</w:t>
            </w:r>
          </w:p>
        </w:tc>
        <w:tc>
          <w:tcPr>
            <w:tcW w:w="4387" w:type="dxa"/>
          </w:tcPr>
          <w:p w:rsidR="005D17CA" w:rsidRPr="00DF2BB9" w:rsidRDefault="005D17CA" w:rsidP="00503388">
            <w:pPr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научных сотрудников  в преподавательской деятельности, научное руководство дипломными работами и магистерскими диссертациями </w:t>
            </w:r>
          </w:p>
        </w:tc>
        <w:tc>
          <w:tcPr>
            <w:tcW w:w="1772" w:type="dxa"/>
          </w:tcPr>
          <w:p w:rsidR="005D17CA" w:rsidRPr="00CC16D8" w:rsidRDefault="00A72C6A" w:rsidP="00503388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D8">
              <w:rPr>
                <w:rFonts w:ascii="Times New Roman" w:hAnsi="Times New Roman" w:cs="Times New Roman"/>
                <w:sz w:val="20"/>
                <w:szCs w:val="20"/>
              </w:rPr>
              <w:t xml:space="preserve">Приказы </w:t>
            </w:r>
          </w:p>
        </w:tc>
        <w:tc>
          <w:tcPr>
            <w:tcW w:w="1831" w:type="dxa"/>
          </w:tcPr>
          <w:p w:rsidR="005D17CA" w:rsidRPr="00CC16D8" w:rsidRDefault="00A72C6A" w:rsidP="00503388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C16D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039" w:type="dxa"/>
          </w:tcPr>
          <w:p w:rsidR="005D17CA" w:rsidRPr="00CC16D8" w:rsidRDefault="00A72C6A" w:rsidP="0050338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C16D8">
              <w:rPr>
                <w:rFonts w:ascii="Times New Roman" w:hAnsi="Times New Roman" w:cs="Times New Roman"/>
                <w:sz w:val="20"/>
                <w:szCs w:val="20"/>
              </w:rPr>
              <w:t>Научные центры</w:t>
            </w:r>
          </w:p>
        </w:tc>
      </w:tr>
      <w:tr w:rsidR="00A72C6A" w:rsidRPr="0072647E" w:rsidTr="00FE718D">
        <w:tc>
          <w:tcPr>
            <w:tcW w:w="710" w:type="dxa"/>
          </w:tcPr>
          <w:p w:rsidR="00A72C6A" w:rsidRPr="00DF2BB9" w:rsidRDefault="00A72C6A" w:rsidP="005033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9.7</w:t>
            </w:r>
          </w:p>
        </w:tc>
        <w:tc>
          <w:tcPr>
            <w:tcW w:w="4387" w:type="dxa"/>
          </w:tcPr>
          <w:p w:rsidR="00A72C6A" w:rsidRDefault="00A72C6A" w:rsidP="009F2A11">
            <w:pPr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научных сотрудников  в составах диссертационных советов </w:t>
            </w:r>
          </w:p>
        </w:tc>
        <w:tc>
          <w:tcPr>
            <w:tcW w:w="1772" w:type="dxa"/>
          </w:tcPr>
          <w:p w:rsidR="00A72C6A" w:rsidRPr="00CC16D8" w:rsidRDefault="00A72C6A" w:rsidP="009F2A11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D8">
              <w:rPr>
                <w:rFonts w:ascii="Times New Roman" w:hAnsi="Times New Roman" w:cs="Times New Roman"/>
                <w:sz w:val="20"/>
                <w:szCs w:val="20"/>
              </w:rPr>
              <w:t>Приказы</w:t>
            </w:r>
          </w:p>
        </w:tc>
        <w:tc>
          <w:tcPr>
            <w:tcW w:w="1831" w:type="dxa"/>
          </w:tcPr>
          <w:p w:rsidR="00A72C6A" w:rsidRPr="00CC16D8" w:rsidRDefault="00A72C6A" w:rsidP="009F2A1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C16D8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039" w:type="dxa"/>
          </w:tcPr>
          <w:p w:rsidR="00A72C6A" w:rsidRPr="00CC16D8" w:rsidRDefault="00A72C6A" w:rsidP="009F2A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C16D8">
              <w:rPr>
                <w:rFonts w:ascii="Times New Roman" w:hAnsi="Times New Roman" w:cs="Times New Roman"/>
                <w:sz w:val="20"/>
                <w:szCs w:val="20"/>
              </w:rPr>
              <w:t>Научные центры</w:t>
            </w:r>
          </w:p>
        </w:tc>
      </w:tr>
    </w:tbl>
    <w:p w:rsidR="00503388" w:rsidRDefault="00503388" w:rsidP="00C065C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80C06" w:rsidRDefault="00380C06" w:rsidP="00C065C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A47FF" w:rsidRDefault="007A47FF" w:rsidP="00C065C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B7310" w:rsidRPr="00DF2BB9" w:rsidRDefault="001B7310" w:rsidP="001B731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80C06">
        <w:rPr>
          <w:rFonts w:ascii="Times New Roman" w:hAnsi="Times New Roman"/>
          <w:b/>
          <w:bCs/>
          <w:sz w:val="24"/>
          <w:szCs w:val="24"/>
          <w:lang w:val="en-US"/>
        </w:rPr>
        <w:t>X</w:t>
      </w:r>
      <w:r w:rsidRPr="00380C0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</w:rPr>
        <w:t>О</w:t>
      </w:r>
      <w:r w:rsidR="00CC16D8">
        <w:rPr>
          <w:rFonts w:ascii="Times New Roman" w:hAnsi="Times New Roman"/>
          <w:b/>
          <w:bCs/>
        </w:rPr>
        <w:t>РГАНИЗАЦИЯ</w:t>
      </w:r>
      <w:r>
        <w:rPr>
          <w:rFonts w:ascii="Times New Roman" w:hAnsi="Times New Roman"/>
          <w:b/>
          <w:bCs/>
        </w:rPr>
        <w:t xml:space="preserve"> ПРОВЕДЕНИЯ</w:t>
      </w:r>
      <w:r w:rsidRPr="00DF2BB9">
        <w:rPr>
          <w:rFonts w:ascii="Times New Roman" w:hAnsi="Times New Roman"/>
          <w:b/>
          <w:bCs/>
        </w:rPr>
        <w:t xml:space="preserve"> СОЦИОЛОГИЧЕСКИХ ИССЛЕДОВАНИЙ</w:t>
      </w:r>
    </w:p>
    <w:p w:rsidR="001B7310" w:rsidRDefault="001B7310" w:rsidP="001B731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Style w:val="a3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1837"/>
        <w:gridCol w:w="2132"/>
      </w:tblGrid>
      <w:tr w:rsidR="001B7310" w:rsidRPr="0072647E" w:rsidTr="00CC16D8">
        <w:tc>
          <w:tcPr>
            <w:tcW w:w="709" w:type="dxa"/>
          </w:tcPr>
          <w:p w:rsidR="001B7310" w:rsidRPr="0072647E" w:rsidRDefault="001B7310" w:rsidP="009F2A1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264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379" w:type="dxa"/>
          </w:tcPr>
          <w:p w:rsidR="001B7310" w:rsidRPr="002F3FBE" w:rsidRDefault="001B7310" w:rsidP="009F2A1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F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1B7310" w:rsidRPr="0072647E" w:rsidRDefault="001B7310" w:rsidP="009F2A1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7" w:type="dxa"/>
          </w:tcPr>
          <w:p w:rsidR="001B7310" w:rsidRPr="00CC16D8" w:rsidRDefault="001B7310" w:rsidP="009F2A1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6D8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132" w:type="dxa"/>
          </w:tcPr>
          <w:p w:rsidR="001B7310" w:rsidRPr="00CC16D8" w:rsidRDefault="001B7310" w:rsidP="009F2A1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6D8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1B7310" w:rsidRPr="00DF2BB9" w:rsidTr="00CC16D8">
        <w:tc>
          <w:tcPr>
            <w:tcW w:w="709" w:type="dxa"/>
          </w:tcPr>
          <w:p w:rsidR="001B7310" w:rsidRPr="00DF2BB9" w:rsidRDefault="00CC16D8" w:rsidP="009F2A11">
            <w:r>
              <w:rPr>
                <w:rFonts w:ascii="Times New Roman" w:hAnsi="Times New Roman"/>
              </w:rPr>
              <w:t>10.</w:t>
            </w:r>
            <w:r w:rsidR="001B7310" w:rsidRPr="00DF2BB9">
              <w:rPr>
                <w:rFonts w:ascii="Times New Roman" w:hAnsi="Times New Roman"/>
              </w:rPr>
              <w:t>1.</w:t>
            </w:r>
          </w:p>
        </w:tc>
        <w:tc>
          <w:tcPr>
            <w:tcW w:w="6379" w:type="dxa"/>
          </w:tcPr>
          <w:p w:rsidR="001B7310" w:rsidRPr="00887782" w:rsidRDefault="00887782" w:rsidP="00887782">
            <w:pPr>
              <w:rPr>
                <w:rFonts w:ascii="Times New Roman" w:hAnsi="Times New Roman"/>
              </w:rPr>
            </w:pPr>
            <w:r w:rsidRPr="00887782">
              <w:rPr>
                <w:rFonts w:ascii="Times New Roman" w:hAnsi="Times New Roman"/>
              </w:rPr>
              <w:t>Казахстанский социум в условиях цифровой тра</w:t>
            </w:r>
            <w:r>
              <w:rPr>
                <w:rFonts w:ascii="Times New Roman" w:hAnsi="Times New Roman"/>
              </w:rPr>
              <w:t>нсформации: перспективы и риски</w:t>
            </w:r>
          </w:p>
        </w:tc>
        <w:tc>
          <w:tcPr>
            <w:tcW w:w="1837" w:type="dxa"/>
          </w:tcPr>
          <w:p w:rsidR="001B7310" w:rsidRPr="00CC16D8" w:rsidRDefault="00CC16D8" w:rsidP="009F2A11">
            <w:pPr>
              <w:jc w:val="center"/>
              <w:rPr>
                <w:sz w:val="20"/>
                <w:szCs w:val="20"/>
              </w:rPr>
            </w:pPr>
            <w:r w:rsidRPr="00CC16D8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2132" w:type="dxa"/>
          </w:tcPr>
          <w:p w:rsidR="001B7310" w:rsidRPr="00CC16D8" w:rsidRDefault="001B7310" w:rsidP="009F2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16D8">
              <w:rPr>
                <w:rFonts w:ascii="Times New Roman" w:hAnsi="Times New Roman"/>
                <w:sz w:val="20"/>
                <w:szCs w:val="20"/>
              </w:rPr>
              <w:t>Джаманбалаева</w:t>
            </w:r>
            <w:proofErr w:type="spellEnd"/>
            <w:r w:rsidRPr="00CC16D8">
              <w:rPr>
                <w:rFonts w:ascii="Times New Roman" w:hAnsi="Times New Roman"/>
                <w:sz w:val="20"/>
                <w:szCs w:val="20"/>
              </w:rPr>
              <w:t xml:space="preserve"> Ш.</w:t>
            </w:r>
          </w:p>
          <w:p w:rsidR="001B7310" w:rsidRPr="00CC16D8" w:rsidRDefault="001B7310" w:rsidP="009F2A11">
            <w:pPr>
              <w:jc w:val="center"/>
              <w:rPr>
                <w:sz w:val="20"/>
                <w:szCs w:val="20"/>
              </w:rPr>
            </w:pPr>
            <w:proofErr w:type="spellStart"/>
            <w:r w:rsidRPr="00CC16D8">
              <w:rPr>
                <w:rFonts w:ascii="Times New Roman" w:hAnsi="Times New Roman"/>
                <w:sz w:val="20"/>
                <w:szCs w:val="20"/>
              </w:rPr>
              <w:t>Сагикызы</w:t>
            </w:r>
            <w:proofErr w:type="spellEnd"/>
            <w:r w:rsidRPr="00CC16D8">
              <w:rPr>
                <w:rFonts w:ascii="Times New Roman" w:hAnsi="Times New Roman"/>
                <w:sz w:val="20"/>
                <w:szCs w:val="20"/>
              </w:rPr>
              <w:t xml:space="preserve"> А.</w:t>
            </w:r>
          </w:p>
        </w:tc>
      </w:tr>
      <w:tr w:rsidR="001B7310" w:rsidRPr="00DF2BB9" w:rsidTr="00CC16D8">
        <w:tc>
          <w:tcPr>
            <w:tcW w:w="709" w:type="dxa"/>
          </w:tcPr>
          <w:p w:rsidR="001B7310" w:rsidRPr="00DF2BB9" w:rsidRDefault="00CC16D8" w:rsidP="00CC16D8">
            <w:r>
              <w:rPr>
                <w:rFonts w:ascii="Times New Roman" w:hAnsi="Times New Roman"/>
              </w:rPr>
              <w:t>10.</w:t>
            </w:r>
            <w:r w:rsidR="001B7310" w:rsidRPr="00DF2BB9">
              <w:rPr>
                <w:rFonts w:ascii="Times New Roman" w:hAnsi="Times New Roman"/>
              </w:rPr>
              <w:t>2</w:t>
            </w:r>
          </w:p>
        </w:tc>
        <w:tc>
          <w:tcPr>
            <w:tcW w:w="6379" w:type="dxa"/>
          </w:tcPr>
          <w:p w:rsidR="00887782" w:rsidRPr="00887782" w:rsidRDefault="00887782" w:rsidP="00887782">
            <w:pPr>
              <w:rPr>
                <w:rFonts w:ascii="Times New Roman" w:hAnsi="Times New Roman"/>
              </w:rPr>
            </w:pPr>
            <w:r w:rsidRPr="00887782">
              <w:rPr>
                <w:rFonts w:ascii="Times New Roman" w:hAnsi="Times New Roman"/>
              </w:rPr>
              <w:t xml:space="preserve">Информационно-идеологические воздействия на массовое сознание в Казахстане: риски и возможности </w:t>
            </w:r>
          </w:p>
          <w:p w:rsidR="001B7310" w:rsidRPr="00DF2BB9" w:rsidRDefault="00887782" w:rsidP="00887782">
            <w:r w:rsidRPr="00887782">
              <w:rPr>
                <w:rFonts w:ascii="Times New Roman" w:hAnsi="Times New Roman"/>
              </w:rPr>
              <w:t xml:space="preserve">Руководитель: </w:t>
            </w:r>
          </w:p>
        </w:tc>
        <w:tc>
          <w:tcPr>
            <w:tcW w:w="1837" w:type="dxa"/>
          </w:tcPr>
          <w:p w:rsidR="001B7310" w:rsidRPr="00CC16D8" w:rsidRDefault="00CC16D8" w:rsidP="009F2A11">
            <w:pPr>
              <w:jc w:val="center"/>
              <w:rPr>
                <w:sz w:val="20"/>
                <w:szCs w:val="20"/>
              </w:rPr>
            </w:pPr>
            <w:r w:rsidRPr="00CC16D8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2132" w:type="dxa"/>
          </w:tcPr>
          <w:p w:rsidR="001B7310" w:rsidRPr="00CC16D8" w:rsidRDefault="00887782" w:rsidP="009F2A11">
            <w:pPr>
              <w:jc w:val="center"/>
              <w:rPr>
                <w:sz w:val="20"/>
                <w:szCs w:val="20"/>
              </w:rPr>
            </w:pPr>
            <w:proofErr w:type="spellStart"/>
            <w:r w:rsidRPr="00887782">
              <w:rPr>
                <w:rFonts w:ascii="Times New Roman" w:hAnsi="Times New Roman"/>
              </w:rPr>
              <w:t>Кадыржанов</w:t>
            </w:r>
            <w:proofErr w:type="spellEnd"/>
            <w:r w:rsidRPr="00887782">
              <w:rPr>
                <w:rFonts w:ascii="Times New Roman" w:hAnsi="Times New Roman"/>
              </w:rPr>
              <w:t xml:space="preserve"> Р.К.</w:t>
            </w:r>
          </w:p>
        </w:tc>
      </w:tr>
      <w:tr w:rsidR="001B7310" w:rsidRPr="00DF2BB9" w:rsidTr="00CC16D8">
        <w:tc>
          <w:tcPr>
            <w:tcW w:w="709" w:type="dxa"/>
          </w:tcPr>
          <w:p w:rsidR="001B7310" w:rsidRPr="00DF2BB9" w:rsidRDefault="00CC16D8" w:rsidP="009F2A11">
            <w:r>
              <w:rPr>
                <w:rFonts w:ascii="Times New Roman" w:hAnsi="Times New Roman"/>
              </w:rPr>
              <w:t>10.3</w:t>
            </w:r>
          </w:p>
        </w:tc>
        <w:tc>
          <w:tcPr>
            <w:tcW w:w="6379" w:type="dxa"/>
          </w:tcPr>
          <w:p w:rsidR="00887782" w:rsidRPr="00887782" w:rsidRDefault="00887782" w:rsidP="00887782">
            <w:pPr>
              <w:rPr>
                <w:rFonts w:ascii="Times New Roman" w:hAnsi="Times New Roman"/>
              </w:rPr>
            </w:pPr>
            <w:r w:rsidRPr="00887782">
              <w:rPr>
                <w:rFonts w:ascii="Times New Roman" w:hAnsi="Times New Roman"/>
              </w:rPr>
              <w:t xml:space="preserve">Современные концептуальные подходы к содержанию справедливости и ее реализации в казахстанском обществе в </w:t>
            </w:r>
            <w:r w:rsidRPr="00887782">
              <w:rPr>
                <w:rFonts w:ascii="Times New Roman" w:hAnsi="Times New Roman"/>
              </w:rPr>
              <w:lastRenderedPageBreak/>
              <w:t xml:space="preserve">условиях глобальных трансформаций </w:t>
            </w:r>
          </w:p>
          <w:p w:rsidR="001B7310" w:rsidRPr="00DF2BB9" w:rsidRDefault="00887782" w:rsidP="00887782">
            <w:r w:rsidRPr="00887782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1837" w:type="dxa"/>
          </w:tcPr>
          <w:p w:rsidR="001B7310" w:rsidRPr="00CC16D8" w:rsidRDefault="00CC16D8" w:rsidP="009F2A11">
            <w:pPr>
              <w:jc w:val="center"/>
              <w:rPr>
                <w:sz w:val="20"/>
                <w:szCs w:val="20"/>
              </w:rPr>
            </w:pPr>
            <w:r w:rsidRPr="00CC16D8">
              <w:rPr>
                <w:rFonts w:ascii="Times New Roman" w:hAnsi="Times New Roman"/>
                <w:sz w:val="20"/>
                <w:szCs w:val="20"/>
              </w:rPr>
              <w:lastRenderedPageBreak/>
              <w:t>1 полугодие</w:t>
            </w:r>
          </w:p>
        </w:tc>
        <w:tc>
          <w:tcPr>
            <w:tcW w:w="2132" w:type="dxa"/>
          </w:tcPr>
          <w:p w:rsidR="001B7310" w:rsidRPr="00CC16D8" w:rsidRDefault="00887782" w:rsidP="009F2A11">
            <w:pPr>
              <w:jc w:val="center"/>
              <w:rPr>
                <w:sz w:val="20"/>
                <w:szCs w:val="20"/>
              </w:rPr>
            </w:pPr>
            <w:proofErr w:type="spellStart"/>
            <w:r w:rsidRPr="00887782">
              <w:rPr>
                <w:rFonts w:ascii="Times New Roman" w:hAnsi="Times New Roman"/>
              </w:rPr>
              <w:t>Сейдуманов</w:t>
            </w:r>
            <w:proofErr w:type="spellEnd"/>
            <w:r w:rsidRPr="00887782">
              <w:rPr>
                <w:rFonts w:ascii="Times New Roman" w:hAnsi="Times New Roman"/>
              </w:rPr>
              <w:t xml:space="preserve"> С.Т.</w:t>
            </w:r>
          </w:p>
        </w:tc>
      </w:tr>
      <w:tr w:rsidR="001B7310" w:rsidRPr="00DF2BB9" w:rsidTr="00CC16D8">
        <w:tc>
          <w:tcPr>
            <w:tcW w:w="709" w:type="dxa"/>
          </w:tcPr>
          <w:p w:rsidR="001B7310" w:rsidRPr="00DF2BB9" w:rsidRDefault="00CC16D8" w:rsidP="00CC16D8">
            <w:r>
              <w:rPr>
                <w:rFonts w:ascii="Times New Roman" w:hAnsi="Times New Roman"/>
              </w:rPr>
              <w:t>10.4</w:t>
            </w:r>
          </w:p>
        </w:tc>
        <w:tc>
          <w:tcPr>
            <w:tcW w:w="6379" w:type="dxa"/>
          </w:tcPr>
          <w:p w:rsidR="00887782" w:rsidRPr="00887782" w:rsidRDefault="00887782" w:rsidP="00887782">
            <w:pPr>
              <w:rPr>
                <w:rFonts w:ascii="Times New Roman" w:hAnsi="Times New Roman"/>
              </w:rPr>
            </w:pPr>
            <w:r w:rsidRPr="00887782">
              <w:rPr>
                <w:rFonts w:ascii="Times New Roman" w:hAnsi="Times New Roman"/>
              </w:rPr>
              <w:t xml:space="preserve">Исламизация в контексте </w:t>
            </w:r>
            <w:proofErr w:type="spellStart"/>
            <w:r w:rsidRPr="00887782">
              <w:rPr>
                <w:rFonts w:ascii="Times New Roman" w:hAnsi="Times New Roman"/>
              </w:rPr>
              <w:t>нациестроительства</w:t>
            </w:r>
            <w:proofErr w:type="spellEnd"/>
            <w:r w:rsidRPr="00887782">
              <w:rPr>
                <w:rFonts w:ascii="Times New Roman" w:hAnsi="Times New Roman"/>
              </w:rPr>
              <w:t xml:space="preserve"> в Казахстане: интеграционные и дезинтеграционные тенденции</w:t>
            </w:r>
          </w:p>
          <w:p w:rsidR="001B7310" w:rsidRPr="00DF2BB9" w:rsidRDefault="001B7310" w:rsidP="00887782"/>
        </w:tc>
        <w:tc>
          <w:tcPr>
            <w:tcW w:w="1837" w:type="dxa"/>
          </w:tcPr>
          <w:p w:rsidR="001B7310" w:rsidRPr="00CC16D8" w:rsidRDefault="00CC16D8" w:rsidP="009F2A11">
            <w:pPr>
              <w:jc w:val="center"/>
              <w:rPr>
                <w:sz w:val="20"/>
                <w:szCs w:val="20"/>
              </w:rPr>
            </w:pPr>
            <w:r w:rsidRPr="00CC16D8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2132" w:type="dxa"/>
          </w:tcPr>
          <w:p w:rsidR="001B7310" w:rsidRPr="00CC16D8" w:rsidRDefault="001B7310" w:rsidP="009F2A11">
            <w:pPr>
              <w:jc w:val="center"/>
              <w:rPr>
                <w:sz w:val="20"/>
                <w:szCs w:val="20"/>
              </w:rPr>
            </w:pPr>
            <w:proofErr w:type="spellStart"/>
            <w:r w:rsidRPr="00CC16D8">
              <w:rPr>
                <w:rFonts w:ascii="Times New Roman" w:hAnsi="Times New Roman"/>
                <w:sz w:val="20"/>
                <w:szCs w:val="20"/>
              </w:rPr>
              <w:t>Сихимбаева</w:t>
            </w:r>
            <w:proofErr w:type="spellEnd"/>
            <w:r w:rsidRPr="00CC16D8">
              <w:rPr>
                <w:rFonts w:ascii="Times New Roman" w:hAnsi="Times New Roman"/>
                <w:sz w:val="20"/>
                <w:szCs w:val="20"/>
              </w:rPr>
              <w:t xml:space="preserve"> Д.</w:t>
            </w:r>
          </w:p>
        </w:tc>
      </w:tr>
      <w:tr w:rsidR="00887782" w:rsidRPr="00DF2BB9" w:rsidTr="00CC16D8">
        <w:tc>
          <w:tcPr>
            <w:tcW w:w="709" w:type="dxa"/>
          </w:tcPr>
          <w:p w:rsidR="00887782" w:rsidRPr="00887782" w:rsidRDefault="00887782" w:rsidP="00CC16D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10.5</w:t>
            </w:r>
          </w:p>
        </w:tc>
        <w:tc>
          <w:tcPr>
            <w:tcW w:w="6379" w:type="dxa"/>
          </w:tcPr>
          <w:p w:rsidR="00887782" w:rsidRPr="00887782" w:rsidRDefault="00887782" w:rsidP="00887782">
            <w:pPr>
              <w:rPr>
                <w:rFonts w:ascii="Times New Roman" w:hAnsi="Times New Roman"/>
              </w:rPr>
            </w:pPr>
            <w:r w:rsidRPr="00887782">
              <w:rPr>
                <w:rFonts w:ascii="Times New Roman" w:hAnsi="Times New Roman"/>
              </w:rPr>
              <w:t>Этнополитическая демография и трансформация биполярного общества в Казахстане</w:t>
            </w:r>
          </w:p>
          <w:p w:rsidR="00887782" w:rsidRPr="00887782" w:rsidRDefault="00887782" w:rsidP="00887782">
            <w:pPr>
              <w:rPr>
                <w:rFonts w:ascii="Times New Roman" w:hAnsi="Times New Roman"/>
              </w:rPr>
            </w:pPr>
            <w:r w:rsidRPr="00887782">
              <w:rPr>
                <w:rFonts w:ascii="Times New Roman" w:hAnsi="Times New Roman"/>
              </w:rPr>
              <w:t xml:space="preserve">Руководитель: </w:t>
            </w:r>
          </w:p>
        </w:tc>
        <w:tc>
          <w:tcPr>
            <w:tcW w:w="1837" w:type="dxa"/>
          </w:tcPr>
          <w:p w:rsidR="00887782" w:rsidRPr="00CC16D8" w:rsidRDefault="00887782" w:rsidP="009F2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782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2132" w:type="dxa"/>
          </w:tcPr>
          <w:p w:rsidR="00887782" w:rsidRPr="00CC16D8" w:rsidRDefault="00887782" w:rsidP="009F2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7782">
              <w:rPr>
                <w:rFonts w:ascii="Times New Roman" w:hAnsi="Times New Roman"/>
              </w:rPr>
              <w:t>Кадыржанов</w:t>
            </w:r>
            <w:proofErr w:type="spellEnd"/>
            <w:r w:rsidRPr="00887782">
              <w:rPr>
                <w:rFonts w:ascii="Times New Roman" w:hAnsi="Times New Roman"/>
              </w:rPr>
              <w:t xml:space="preserve"> Р.К.</w:t>
            </w:r>
          </w:p>
        </w:tc>
      </w:tr>
    </w:tbl>
    <w:p w:rsidR="001B7310" w:rsidRDefault="001B7310" w:rsidP="001B7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B7310" w:rsidRDefault="001B7310" w:rsidP="00C065C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F1880" w:rsidRDefault="00CF1880" w:rsidP="00380C06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887782" w:rsidRPr="00887782" w:rsidRDefault="00887782" w:rsidP="00380C06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380C06" w:rsidRPr="00213109" w:rsidRDefault="001B7310" w:rsidP="00380C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310">
        <w:rPr>
          <w:rFonts w:ascii="Times New Roman" w:hAnsi="Times New Roman"/>
          <w:b/>
          <w:bCs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CC16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0C06">
        <w:rPr>
          <w:rFonts w:ascii="Times New Roman" w:hAnsi="Times New Roman" w:cs="Times New Roman"/>
          <w:b/>
          <w:sz w:val="24"/>
          <w:szCs w:val="24"/>
        </w:rPr>
        <w:t>КАЛЕНДАРЬ МЕРОПРИЯТИЙ</w:t>
      </w:r>
      <w:r w:rsidR="00380C06" w:rsidRPr="002131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0C06" w:rsidRPr="00213109" w:rsidRDefault="00380C06" w:rsidP="00380C0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2"/>
        <w:tblW w:w="1048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1"/>
        <w:gridCol w:w="5736"/>
        <w:gridCol w:w="1842"/>
        <w:gridCol w:w="2407"/>
      </w:tblGrid>
      <w:tr w:rsidR="00887782" w:rsidRPr="00887782" w:rsidTr="00887782">
        <w:trPr>
          <w:trHeight w:val="404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r w:rsidRPr="00887782">
              <w:rPr>
                <w:rFonts w:eastAsia="Malgun Gothic"/>
                <w:b/>
                <w:bCs/>
                <w:color w:val="000000"/>
                <w:sz w:val="24"/>
                <w:szCs w:val="24"/>
                <w:u w:color="000000"/>
              </w:rPr>
              <w:t>№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widowControl w:val="0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b/>
                <w:bCs/>
                <w:color w:val="000000"/>
                <w:sz w:val="24"/>
                <w:szCs w:val="24"/>
                <w:u w:color="000000"/>
              </w:rPr>
              <w:t>Название мероприятии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r w:rsidRPr="00887782">
              <w:rPr>
                <w:rFonts w:eastAsia="Malgun Gothic"/>
                <w:b/>
                <w:bCs/>
                <w:color w:val="000000"/>
                <w:sz w:val="24"/>
                <w:szCs w:val="24"/>
                <w:u w:color="000000"/>
              </w:rPr>
              <w:t>Срок исполнения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r w:rsidRPr="00887782"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</w:rPr>
              <w:t>Ответственные</w:t>
            </w:r>
            <w:r w:rsidRPr="00887782">
              <w:rPr>
                <w:rFonts w:eastAsia="Malgun Gothic"/>
                <w:b/>
                <w:bCs/>
                <w:color w:val="000000"/>
                <w:sz w:val="24"/>
                <w:szCs w:val="24"/>
                <w:u w:color="000000"/>
              </w:rPr>
              <w:t xml:space="preserve">/исполнители  </w:t>
            </w:r>
          </w:p>
        </w:tc>
      </w:tr>
      <w:tr w:rsidR="00887782" w:rsidRPr="00887782" w:rsidTr="00887782">
        <w:trPr>
          <w:trHeight w:val="256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1.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widowControl w:val="0"/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Методологический семинар «Историко-демографический анализ национального строительства в Казахстане»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887782" w:rsidRPr="00887782" w:rsidRDefault="00887782" w:rsidP="00887782">
            <w:pPr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19 января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887782" w:rsidRPr="00887782" w:rsidRDefault="00887782" w:rsidP="00887782">
            <w:pPr>
              <w:jc w:val="center"/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</w:pPr>
            <w:proofErr w:type="spellStart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>Кадыржанов</w:t>
            </w:r>
            <w:proofErr w:type="spellEnd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 xml:space="preserve"> Р.К.</w:t>
            </w:r>
          </w:p>
        </w:tc>
      </w:tr>
      <w:tr w:rsidR="00887782" w:rsidRPr="00887782" w:rsidTr="00887782">
        <w:trPr>
          <w:trHeight w:val="390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2.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widowControl w:val="0"/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Международная  научно-практическая конференция на тему «Культурно-историческое наследие Зороастризма в контексте эволюции народов Евразийского континента»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887782" w:rsidRPr="00887782" w:rsidRDefault="00887782" w:rsidP="00887782">
            <w:pPr>
              <w:jc w:val="center"/>
              <w:rPr>
                <w:rFonts w:eastAsia="Malgun Gothic"/>
                <w:color w:val="000000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25 января</w:t>
            </w:r>
          </w:p>
          <w:p w:rsidR="00887782" w:rsidRPr="00887782" w:rsidRDefault="00887782" w:rsidP="00887782">
            <w:pPr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2024 г.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887782" w:rsidRPr="00887782" w:rsidRDefault="00887782" w:rsidP="00887782">
            <w:pPr>
              <w:jc w:val="center"/>
              <w:rPr>
                <w:rFonts w:eastAsia="Malgun Gothic"/>
                <w:i/>
                <w:color w:val="000000"/>
                <w:sz w:val="24"/>
                <w:szCs w:val="24"/>
                <w:u w:color="000000"/>
              </w:rPr>
            </w:pPr>
            <w:proofErr w:type="spellStart"/>
            <w:r w:rsidRPr="00887782">
              <w:rPr>
                <w:rFonts w:eastAsia="Malgun Gothic"/>
                <w:i/>
                <w:color w:val="000000"/>
                <w:sz w:val="24"/>
                <w:szCs w:val="24"/>
                <w:u w:color="000000"/>
              </w:rPr>
              <w:t>Нурмуратов</w:t>
            </w:r>
            <w:proofErr w:type="spellEnd"/>
            <w:r w:rsidRPr="00887782">
              <w:rPr>
                <w:rFonts w:eastAsia="Malgun Gothic"/>
                <w:i/>
                <w:color w:val="000000"/>
                <w:sz w:val="24"/>
                <w:szCs w:val="24"/>
                <w:u w:color="000000"/>
              </w:rPr>
              <w:t xml:space="preserve"> С.Е.</w:t>
            </w:r>
          </w:p>
          <w:p w:rsidR="00887782" w:rsidRPr="00887782" w:rsidRDefault="00887782" w:rsidP="00887782">
            <w:pPr>
              <w:jc w:val="center"/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887782" w:rsidRPr="00887782" w:rsidTr="00887782">
        <w:trPr>
          <w:trHeight w:val="539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3.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widowControl w:val="0"/>
              <w:ind w:left="74" w:right="74"/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Семинар на тему развития коммуникаций и трансляции научных публикаций казахстанских ученых на популярных ресурсах международных отраслевых Интернет-платформ.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887782" w:rsidRPr="00887782" w:rsidRDefault="00887782" w:rsidP="00887782">
            <w:pPr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29 января 2023 г.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887782" w:rsidRPr="00887782" w:rsidRDefault="00887782" w:rsidP="00887782">
            <w:pPr>
              <w:jc w:val="center"/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  <w:lang w:val="kk-KZ"/>
              </w:rPr>
              <w:t>Жанабаева Д.М.</w:t>
            </w:r>
          </w:p>
        </w:tc>
      </w:tr>
      <w:tr w:rsidR="00887782" w:rsidRPr="00887782" w:rsidTr="00887782">
        <w:trPr>
          <w:trHeight w:val="535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4.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widowControl w:val="0"/>
              <w:spacing w:before="100" w:after="100" w:line="240" w:lineRule="atLeast"/>
              <w:ind w:right="74"/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Практический семинар на тему «Этичное использование искусственного интеллекта (ИИ) в академических исследованиях»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887782" w:rsidRPr="00887782" w:rsidRDefault="00887782" w:rsidP="00887782">
            <w:pPr>
              <w:widowControl w:val="0"/>
              <w:spacing w:before="100" w:after="100" w:line="240" w:lineRule="atLeast"/>
              <w:ind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31 января 2024 г.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887782" w:rsidRPr="00887782" w:rsidRDefault="00887782" w:rsidP="00887782">
            <w:pPr>
              <w:jc w:val="center"/>
              <w:rPr>
                <w:rFonts w:eastAsia="Malgun Gothic"/>
                <w:i/>
                <w:color w:val="000000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i/>
                <w:color w:val="000000"/>
                <w:sz w:val="24"/>
                <w:szCs w:val="24"/>
                <w:u w:color="000000"/>
              </w:rPr>
              <w:t>Мустафин Р.Н.</w:t>
            </w:r>
          </w:p>
        </w:tc>
      </w:tr>
      <w:tr w:rsidR="00887782" w:rsidRPr="00887782" w:rsidTr="00887782">
        <w:trPr>
          <w:trHeight w:val="392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5.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widowControl w:val="0"/>
              <w:ind w:left="74" w:right="74"/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highlight w:val="yellow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Круглый стол на тему «Энергетическая безопасность Казахстана в контексте развития атомной промышленности Республики: «за» и «против» в преддверии референдума»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887782" w:rsidRPr="00887782" w:rsidRDefault="00887782" w:rsidP="00887782">
            <w:pPr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 xml:space="preserve">9 февраля </w:t>
            </w: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2024 г.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887782" w:rsidRPr="00887782" w:rsidRDefault="00887782" w:rsidP="00887782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i/>
                <w:sz w:val="24"/>
                <w:szCs w:val="24"/>
              </w:rPr>
              <w:t xml:space="preserve">А.М. </w:t>
            </w:r>
            <w:proofErr w:type="spellStart"/>
            <w:r w:rsidRPr="00887782">
              <w:rPr>
                <w:i/>
                <w:sz w:val="24"/>
                <w:szCs w:val="24"/>
              </w:rPr>
              <w:t>Амребаев</w:t>
            </w:r>
            <w:proofErr w:type="spellEnd"/>
          </w:p>
        </w:tc>
      </w:tr>
      <w:tr w:rsidR="00887782" w:rsidRPr="00887782" w:rsidTr="00887782">
        <w:trPr>
          <w:trHeight w:val="642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6.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widowControl w:val="0"/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 xml:space="preserve">Методологический семинар по </w:t>
            </w:r>
            <w:proofErr w:type="spellStart"/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мегапроекту</w:t>
            </w:r>
            <w:proofErr w:type="spellEnd"/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 xml:space="preserve"> «Казахстанский социум в условиях цифровой трансформации: перспективы и риски»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887782" w:rsidRPr="00887782" w:rsidRDefault="00887782" w:rsidP="00887782">
            <w:pPr>
              <w:widowControl w:val="0"/>
              <w:spacing w:before="100" w:after="100" w:line="240" w:lineRule="atLeast"/>
              <w:ind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highlight w:val="yellow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12</w:t>
            </w: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highlight w:val="yellow"/>
                <w:u w:color="000000"/>
              </w:rPr>
              <w:t xml:space="preserve"> </w:t>
            </w: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 xml:space="preserve">февраля </w:t>
            </w: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2024 г.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887782" w:rsidRPr="00887782" w:rsidRDefault="00887782" w:rsidP="00887782">
            <w:pPr>
              <w:jc w:val="center"/>
              <w:rPr>
                <w:rFonts w:eastAsia="Malgun Gothic"/>
                <w:i/>
                <w:color w:val="000000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887782">
              <w:rPr>
                <w:rFonts w:eastAsia="Malgun Gothic"/>
                <w:i/>
                <w:color w:val="000000"/>
                <w:sz w:val="24"/>
                <w:szCs w:val="24"/>
                <w:u w:color="000000"/>
              </w:rPr>
              <w:t>Нурмуратов</w:t>
            </w:r>
            <w:proofErr w:type="spellEnd"/>
            <w:r w:rsidRPr="00887782">
              <w:rPr>
                <w:rFonts w:eastAsia="Malgun Gothic"/>
                <w:i/>
                <w:color w:val="000000"/>
                <w:sz w:val="24"/>
                <w:szCs w:val="24"/>
                <w:u w:color="000000"/>
              </w:rPr>
              <w:t xml:space="preserve"> С.Е.</w:t>
            </w:r>
          </w:p>
          <w:p w:rsidR="00887782" w:rsidRPr="00887782" w:rsidRDefault="00887782" w:rsidP="00887782">
            <w:pPr>
              <w:widowControl w:val="0"/>
              <w:spacing w:before="100" w:after="100" w:line="240" w:lineRule="atLeast"/>
              <w:ind w:right="74"/>
              <w:rPr>
                <w:rFonts w:eastAsia="Malgun Gothic"/>
                <w:i/>
                <w:color w:val="000000"/>
                <w:kern w:val="2"/>
                <w:sz w:val="24"/>
                <w:szCs w:val="24"/>
                <w:highlight w:val="yellow"/>
                <w:u w:color="000000"/>
              </w:rPr>
            </w:pPr>
          </w:p>
        </w:tc>
      </w:tr>
      <w:tr w:rsidR="00887782" w:rsidRPr="00887782" w:rsidTr="00887782">
        <w:trPr>
          <w:trHeight w:val="639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7.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widowControl w:val="0"/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Круглый стол на тему: «Ответственный гражданин Справедливого Казахстана: ценности и модели поведения».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887782" w:rsidRPr="00887782" w:rsidRDefault="00887782" w:rsidP="00887782">
            <w:pPr>
              <w:widowControl w:val="0"/>
              <w:spacing w:before="100" w:after="100" w:line="240" w:lineRule="atLeast"/>
              <w:ind w:right="74"/>
              <w:jc w:val="center"/>
              <w:rPr>
                <w:rFonts w:eastAsia="Malgun Gothic"/>
                <w:color w:val="000000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18 марта</w:t>
            </w:r>
          </w:p>
          <w:p w:rsidR="00887782" w:rsidRPr="00887782" w:rsidRDefault="00887782" w:rsidP="00887782">
            <w:pPr>
              <w:widowControl w:val="0"/>
              <w:spacing w:before="100" w:after="100" w:line="240" w:lineRule="atLeast"/>
              <w:ind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2023 г.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887782" w:rsidRPr="00887782" w:rsidRDefault="00887782" w:rsidP="00887782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i/>
                <w:color w:val="000000"/>
                <w:kern w:val="2"/>
                <w:sz w:val="24"/>
                <w:szCs w:val="24"/>
                <w:highlight w:val="yellow"/>
                <w:u w:color="000000"/>
              </w:rPr>
            </w:pPr>
            <w:r w:rsidRPr="00887782">
              <w:rPr>
                <w:i/>
                <w:sz w:val="24"/>
                <w:szCs w:val="24"/>
              </w:rPr>
              <w:t xml:space="preserve">М. С. </w:t>
            </w:r>
            <w:proofErr w:type="spellStart"/>
            <w:r w:rsidRPr="00887782">
              <w:rPr>
                <w:i/>
                <w:sz w:val="24"/>
                <w:szCs w:val="24"/>
              </w:rPr>
              <w:t>Шайкемелев</w:t>
            </w:r>
            <w:proofErr w:type="spellEnd"/>
          </w:p>
        </w:tc>
      </w:tr>
      <w:tr w:rsidR="00887782" w:rsidRPr="00887782" w:rsidTr="00887782">
        <w:trPr>
          <w:trHeight w:val="539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8.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 xml:space="preserve">Дискуссионная площадка на тему «Политическая трансформация в Казахстане: проблемы, достижения и перспективы».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widowControl w:val="0"/>
              <w:spacing w:before="100" w:after="100" w:line="240" w:lineRule="atLeast"/>
              <w:ind w:right="74"/>
              <w:jc w:val="center"/>
              <w:rPr>
                <w:rFonts w:eastAsia="Malgun Gothic"/>
                <w:color w:val="000000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20 марта</w:t>
            </w:r>
          </w:p>
          <w:p w:rsidR="00887782" w:rsidRPr="00887782" w:rsidRDefault="00887782" w:rsidP="00887782">
            <w:pPr>
              <w:widowControl w:val="0"/>
              <w:spacing w:before="100" w:after="100" w:line="240" w:lineRule="atLeast"/>
              <w:ind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2023 г.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887782" w:rsidRPr="00887782" w:rsidRDefault="00887782" w:rsidP="00887782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i/>
                <w:color w:val="000000"/>
                <w:kern w:val="2"/>
                <w:sz w:val="24"/>
                <w:szCs w:val="24"/>
                <w:highlight w:val="yellow"/>
                <w:u w:color="000000"/>
              </w:rPr>
            </w:pPr>
            <w:r w:rsidRPr="00887782">
              <w:rPr>
                <w:i/>
                <w:sz w:val="24"/>
                <w:szCs w:val="24"/>
              </w:rPr>
              <w:t xml:space="preserve">А.М. </w:t>
            </w:r>
            <w:proofErr w:type="spellStart"/>
            <w:r w:rsidRPr="00887782">
              <w:rPr>
                <w:i/>
                <w:sz w:val="24"/>
                <w:szCs w:val="24"/>
              </w:rPr>
              <w:t>Амребаев</w:t>
            </w:r>
            <w:proofErr w:type="spellEnd"/>
          </w:p>
        </w:tc>
      </w:tr>
      <w:tr w:rsidR="00887782" w:rsidRPr="00887782" w:rsidTr="00887782">
        <w:trPr>
          <w:trHeight w:val="743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9.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jc w:val="both"/>
              <w:rPr>
                <w:rFonts w:eastAsia="Malgun Gothic"/>
                <w:color w:val="000000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 xml:space="preserve">Конференция посвященная 125-летию ученого, академика К.И. </w:t>
            </w:r>
            <w:proofErr w:type="spellStart"/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Сатпаева</w:t>
            </w:r>
            <w:proofErr w:type="spellEnd"/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 xml:space="preserve">  совместно с Институтом историей</w:t>
            </w:r>
            <w:r w:rsidRPr="00887782">
              <w:rPr>
                <w:sz w:val="24"/>
                <w:szCs w:val="24"/>
              </w:rPr>
              <w:t xml:space="preserve"> </w:t>
            </w: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и этнологии имени Ч. Ч. Валиханова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widowControl w:val="0"/>
              <w:spacing w:before="100" w:after="100" w:line="240" w:lineRule="atLeast"/>
              <w:ind w:right="74"/>
              <w:jc w:val="center"/>
              <w:rPr>
                <w:rFonts w:eastAsia="Malgun Gothic"/>
                <w:color w:val="000000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03 апреля</w:t>
            </w:r>
          </w:p>
          <w:p w:rsidR="00887782" w:rsidRPr="00887782" w:rsidRDefault="00887782" w:rsidP="00887782">
            <w:pPr>
              <w:widowControl w:val="0"/>
              <w:spacing w:before="100" w:after="100" w:line="240" w:lineRule="atLeast"/>
              <w:ind w:right="74"/>
              <w:jc w:val="center"/>
              <w:rPr>
                <w:rFonts w:eastAsia="Malgun Gothic"/>
                <w:color w:val="000000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2024 г.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887782" w:rsidRPr="00887782" w:rsidRDefault="00887782" w:rsidP="00887782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i/>
                <w:sz w:val="24"/>
                <w:szCs w:val="24"/>
                <w:lang w:val="kk-KZ"/>
              </w:rPr>
            </w:pPr>
            <w:proofErr w:type="spellStart"/>
            <w:r w:rsidRPr="00887782">
              <w:rPr>
                <w:i/>
                <w:sz w:val="24"/>
                <w:szCs w:val="24"/>
              </w:rPr>
              <w:t>Нурмуратов</w:t>
            </w:r>
            <w:proofErr w:type="spellEnd"/>
            <w:r w:rsidRPr="00887782">
              <w:rPr>
                <w:i/>
                <w:sz w:val="24"/>
                <w:szCs w:val="24"/>
              </w:rPr>
              <w:t xml:space="preserve"> С.Е.</w:t>
            </w:r>
          </w:p>
        </w:tc>
      </w:tr>
      <w:tr w:rsidR="00887782" w:rsidRPr="00887782" w:rsidTr="00887782">
        <w:trPr>
          <w:trHeight w:val="335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10</w:t>
            </w: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  <w:t>.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widowControl w:val="0"/>
              <w:ind w:left="74" w:right="74"/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highlight w:val="yellow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 xml:space="preserve">Международная конференция на тему «Проблематика реализации государственной </w:t>
            </w:r>
            <w:proofErr w:type="spellStart"/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lastRenderedPageBreak/>
              <w:t>этнополитики</w:t>
            </w:r>
            <w:proofErr w:type="spellEnd"/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 xml:space="preserve"> в Республике Казахстан»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887782" w:rsidRPr="00887782" w:rsidRDefault="00887782" w:rsidP="00887782">
            <w:pPr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highlight w:val="yellow"/>
                <w:u w:color="000000"/>
                <w:lang w:val="en-US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lastRenderedPageBreak/>
              <w:t>10 мая 2024 г.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887782" w:rsidRPr="00887782" w:rsidRDefault="00887782" w:rsidP="00887782">
            <w:pPr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highlight w:val="yellow"/>
                <w:u w:color="000000"/>
              </w:rPr>
            </w:pPr>
            <w:r w:rsidRPr="00887782">
              <w:rPr>
                <w:rFonts w:eastAsia="SimSun"/>
                <w:i/>
                <w:color w:val="000000"/>
                <w:sz w:val="24"/>
                <w:szCs w:val="24"/>
                <w:lang w:eastAsia="zh-CN"/>
              </w:rPr>
              <w:t xml:space="preserve">А.М. </w:t>
            </w:r>
            <w:proofErr w:type="spellStart"/>
            <w:r w:rsidRPr="00887782">
              <w:rPr>
                <w:rFonts w:eastAsia="SimSun"/>
                <w:i/>
                <w:color w:val="000000"/>
                <w:sz w:val="24"/>
                <w:szCs w:val="24"/>
                <w:lang w:eastAsia="zh-CN"/>
              </w:rPr>
              <w:t>Амребаев</w:t>
            </w:r>
            <w:proofErr w:type="spellEnd"/>
          </w:p>
        </w:tc>
      </w:tr>
      <w:tr w:rsidR="00887782" w:rsidRPr="00887782" w:rsidTr="00887782">
        <w:trPr>
          <w:trHeight w:val="655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  <w:t>1</w:t>
            </w: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1</w:t>
            </w: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en-US"/>
              </w:rPr>
              <w:t>.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widowControl w:val="0"/>
              <w:ind w:left="74" w:right="74"/>
              <w:jc w:val="both"/>
              <w:rPr>
                <w:rFonts w:eastAsia="Malgun Gothic"/>
                <w:color w:val="000000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Круглый стол «Традиции доблести и чести казахских батыров – основа военно-патриотического воспитания молодежи Казахстана» совместно с Советом ветеранов г. Алматы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887782" w:rsidRPr="00887782" w:rsidRDefault="00887782" w:rsidP="00887782">
            <w:pPr>
              <w:jc w:val="center"/>
              <w:rPr>
                <w:rFonts w:eastAsia="Malgun Gothic"/>
                <w:color w:val="000000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8 мая</w:t>
            </w:r>
          </w:p>
          <w:p w:rsidR="00887782" w:rsidRPr="00887782" w:rsidRDefault="00887782" w:rsidP="00887782">
            <w:pPr>
              <w:jc w:val="center"/>
              <w:rPr>
                <w:rFonts w:eastAsia="Malgun Gothic"/>
                <w:color w:val="000000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2024 г.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887782" w:rsidRPr="00887782" w:rsidRDefault="00887782" w:rsidP="00887782">
            <w:pPr>
              <w:jc w:val="center"/>
              <w:rPr>
                <w:rFonts w:eastAsia="Malgun Gothic"/>
                <w:i/>
                <w:color w:val="000000"/>
                <w:sz w:val="24"/>
                <w:szCs w:val="24"/>
                <w:u w:color="000000"/>
              </w:rPr>
            </w:pPr>
            <w:r w:rsidRPr="00887782">
              <w:rPr>
                <w:rFonts w:eastAsia="SimSun"/>
                <w:i/>
                <w:color w:val="000000"/>
                <w:sz w:val="24"/>
                <w:szCs w:val="24"/>
                <w:lang w:eastAsia="zh-CN"/>
              </w:rPr>
              <w:t xml:space="preserve">А.М. </w:t>
            </w:r>
            <w:proofErr w:type="spellStart"/>
            <w:r w:rsidRPr="00887782">
              <w:rPr>
                <w:rFonts w:eastAsia="SimSun"/>
                <w:i/>
                <w:color w:val="000000"/>
                <w:sz w:val="24"/>
                <w:szCs w:val="24"/>
                <w:lang w:eastAsia="zh-CN"/>
              </w:rPr>
              <w:t>Амребаев</w:t>
            </w:r>
            <w:proofErr w:type="spellEnd"/>
          </w:p>
        </w:tc>
      </w:tr>
      <w:tr w:rsidR="00887782" w:rsidRPr="00887782" w:rsidTr="00887782">
        <w:trPr>
          <w:trHeight w:val="341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  <w:t>13.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Круглый стол на тему «</w:t>
            </w:r>
            <w:proofErr w:type="spellStart"/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Мұхаммед</w:t>
            </w:r>
            <w:proofErr w:type="spellEnd"/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 xml:space="preserve"> Хайдар </w:t>
            </w:r>
            <w:proofErr w:type="spellStart"/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Дулатидің</w:t>
            </w:r>
            <w:proofErr w:type="spellEnd"/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діни-философиялық</w:t>
            </w:r>
            <w:proofErr w:type="spellEnd"/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көзқарасы</w:t>
            </w:r>
            <w:proofErr w:type="spellEnd"/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Июнь</w:t>
            </w:r>
          </w:p>
          <w:p w:rsidR="00887782" w:rsidRPr="00887782" w:rsidRDefault="00887782" w:rsidP="00887782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 xml:space="preserve"> 2024 г.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887782" w:rsidRPr="00887782" w:rsidRDefault="00887782" w:rsidP="00887782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</w:pPr>
            <w:proofErr w:type="spellStart"/>
            <w:r w:rsidRPr="00887782">
              <w:rPr>
                <w:rFonts w:eastAsia="Calibri"/>
                <w:i/>
                <w:color w:val="000000"/>
                <w:sz w:val="24"/>
                <w:szCs w:val="24"/>
                <w:u w:color="000000"/>
              </w:rPr>
              <w:t>Ша</w:t>
            </w:r>
            <w:proofErr w:type="spellEnd"/>
            <w:r w:rsidRPr="00887782">
              <w:rPr>
                <w:rFonts w:eastAsia="Calibri"/>
                <w:i/>
                <w:color w:val="000000"/>
                <w:sz w:val="24"/>
                <w:szCs w:val="24"/>
                <w:u w:color="000000"/>
                <w:lang w:val="kk-KZ"/>
              </w:rPr>
              <w:t>ғырбай А.Д</w:t>
            </w:r>
          </w:p>
        </w:tc>
      </w:tr>
      <w:tr w:rsidR="00887782" w:rsidRPr="00887782" w:rsidTr="00887782">
        <w:trPr>
          <w:trHeight w:val="547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  <w:t>14.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Круглый стол по ФНИ на тему «Современные концептуальные подходы к содержанию справедливости и ее реализации в казахстанском обществе в условиях глобальных трансформаций»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887782" w:rsidRPr="00887782" w:rsidRDefault="00887782" w:rsidP="00887782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Июль</w:t>
            </w:r>
          </w:p>
          <w:p w:rsidR="00887782" w:rsidRPr="00887782" w:rsidRDefault="00887782" w:rsidP="00887782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2024 г.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887782" w:rsidRPr="00887782" w:rsidRDefault="00887782" w:rsidP="00887782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</w:pPr>
            <w:proofErr w:type="spellStart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>Амребаев</w:t>
            </w:r>
            <w:proofErr w:type="spellEnd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 xml:space="preserve"> А.М.</w:t>
            </w:r>
          </w:p>
          <w:p w:rsidR="00887782" w:rsidRPr="00887782" w:rsidRDefault="00887782" w:rsidP="00887782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ab/>
            </w:r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ab/>
            </w:r>
          </w:p>
        </w:tc>
      </w:tr>
      <w:tr w:rsidR="00887782" w:rsidRPr="00887782" w:rsidTr="00887782">
        <w:trPr>
          <w:trHeight w:val="855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15.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  <w:t xml:space="preserve">Круглый стол </w:t>
            </w: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 xml:space="preserve">на тему </w:t>
            </w: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  <w:t>«Жошы ұлысындағы әлеуметтік-философиялық мәселелер»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Июль</w:t>
            </w: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 xml:space="preserve"> 2024 г.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887782" w:rsidRPr="00887782" w:rsidRDefault="00887782" w:rsidP="00887782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</w:pPr>
            <w:proofErr w:type="spellStart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>Нурмуратов</w:t>
            </w:r>
            <w:proofErr w:type="spellEnd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 xml:space="preserve"> С.Е.</w:t>
            </w:r>
          </w:p>
          <w:p w:rsidR="00887782" w:rsidRPr="00887782" w:rsidRDefault="00887782" w:rsidP="00887782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</w:pPr>
            <w:proofErr w:type="spellStart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>Омарова</w:t>
            </w:r>
            <w:proofErr w:type="spellEnd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 xml:space="preserve"> Г.С.</w:t>
            </w:r>
          </w:p>
        </w:tc>
      </w:tr>
      <w:tr w:rsidR="00887782" w:rsidRPr="00887782" w:rsidTr="00887782">
        <w:trPr>
          <w:trHeight w:val="855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  <w:t>16.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Международная научная конференция по проекту «Архитектоника исламской толерантности в Казахстане: опыт коммуникации и межконфессионального диалога»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Июль</w:t>
            </w:r>
          </w:p>
          <w:p w:rsidR="00887782" w:rsidRPr="00887782" w:rsidRDefault="00887782" w:rsidP="00887782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2024 г.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887782" w:rsidRPr="00887782" w:rsidRDefault="00887782" w:rsidP="00887782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</w:pPr>
            <w:proofErr w:type="spellStart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>Сейтахметова</w:t>
            </w:r>
            <w:proofErr w:type="spellEnd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 xml:space="preserve"> Н.Л.</w:t>
            </w:r>
          </w:p>
        </w:tc>
      </w:tr>
      <w:tr w:rsidR="00887782" w:rsidRPr="00887782" w:rsidTr="00887782">
        <w:trPr>
          <w:trHeight w:val="855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  <w:t>17.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  <w:t>Круглый стол</w:t>
            </w: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 xml:space="preserve"> на тему</w:t>
            </w: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  <w:t xml:space="preserve"> «Ғұмар Қараштың саяси-діни қызметі»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  <w:t>15</w:t>
            </w:r>
          </w:p>
          <w:p w:rsidR="00887782" w:rsidRPr="00887782" w:rsidRDefault="00887782" w:rsidP="00887782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  <w:t>августа</w:t>
            </w:r>
          </w:p>
          <w:p w:rsidR="00887782" w:rsidRPr="00887782" w:rsidRDefault="00887782" w:rsidP="00887782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color w:val="000000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sz w:val="24"/>
                <w:szCs w:val="24"/>
                <w:u w:color="000000"/>
              </w:rPr>
              <w:t>2024 г.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887782" w:rsidRPr="00887782" w:rsidRDefault="00887782" w:rsidP="00887782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</w:pPr>
            <w:proofErr w:type="spellStart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>Нурмуратов</w:t>
            </w:r>
            <w:proofErr w:type="spellEnd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 xml:space="preserve"> С.Е.</w:t>
            </w:r>
          </w:p>
          <w:p w:rsidR="00887782" w:rsidRPr="00887782" w:rsidRDefault="00887782" w:rsidP="00887782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  <w:lang w:val="kk-KZ"/>
              </w:rPr>
              <w:t>Әлжан Қ.Ұ.</w:t>
            </w:r>
          </w:p>
          <w:p w:rsidR="00887782" w:rsidRPr="00887782" w:rsidRDefault="00887782" w:rsidP="00887782">
            <w:pPr>
              <w:widowControl w:val="0"/>
              <w:tabs>
                <w:tab w:val="center" w:pos="2327"/>
                <w:tab w:val="left" w:pos="3695"/>
              </w:tabs>
              <w:spacing w:before="100" w:after="100" w:line="240" w:lineRule="atLeast"/>
              <w:ind w:left="74" w:right="74"/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</w:pPr>
            <w:proofErr w:type="spellStart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>Шағырбай</w:t>
            </w:r>
            <w:proofErr w:type="spellEnd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 xml:space="preserve"> А.Д.</w:t>
            </w:r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ab/>
            </w:r>
          </w:p>
        </w:tc>
      </w:tr>
      <w:tr w:rsidR="00887782" w:rsidRPr="00887782" w:rsidTr="00887782">
        <w:trPr>
          <w:trHeight w:val="855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  <w:t>18.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jc w:val="both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Международная научная конференция по проекту «Гендерное равенство в исламе: исламский феминизм и традиционализм»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7782" w:rsidRPr="00887782" w:rsidRDefault="00887782" w:rsidP="00887782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  <w:lang w:val="kk-KZ"/>
              </w:rPr>
              <w:t>Октябр</w:t>
            </w: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ь</w:t>
            </w:r>
          </w:p>
          <w:p w:rsidR="00887782" w:rsidRPr="00887782" w:rsidRDefault="00887782" w:rsidP="00887782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</w:pPr>
            <w:r w:rsidRPr="00887782">
              <w:rPr>
                <w:rFonts w:eastAsia="Malgun Gothic"/>
                <w:color w:val="000000"/>
                <w:kern w:val="2"/>
                <w:sz w:val="24"/>
                <w:szCs w:val="24"/>
                <w:u w:color="000000"/>
              </w:rPr>
              <w:t>2024 г.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4" w:type="dxa"/>
              <w:bottom w:w="80" w:type="dxa"/>
              <w:right w:w="154" w:type="dxa"/>
            </w:tcMar>
          </w:tcPr>
          <w:p w:rsidR="00887782" w:rsidRPr="00887782" w:rsidRDefault="00887782" w:rsidP="00887782">
            <w:pPr>
              <w:widowControl w:val="0"/>
              <w:spacing w:before="100" w:after="100" w:line="240" w:lineRule="atLeast"/>
              <w:ind w:left="74" w:right="74"/>
              <w:jc w:val="center"/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  <w:lang w:val="kk-KZ"/>
              </w:rPr>
            </w:pPr>
            <w:proofErr w:type="spellStart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</w:rPr>
              <w:t>Токтарбекова</w:t>
            </w:r>
            <w:proofErr w:type="spellEnd"/>
            <w:r w:rsidRPr="00887782">
              <w:rPr>
                <w:rFonts w:eastAsia="Malgun Gothic"/>
                <w:i/>
                <w:color w:val="000000"/>
                <w:kern w:val="2"/>
                <w:sz w:val="24"/>
                <w:szCs w:val="24"/>
                <w:u w:color="000000"/>
                <w:lang w:val="kk-KZ"/>
              </w:rPr>
              <w:t xml:space="preserve"> Л.Н.</w:t>
            </w:r>
          </w:p>
        </w:tc>
      </w:tr>
    </w:tbl>
    <w:p w:rsidR="00380C06" w:rsidRDefault="00380C06" w:rsidP="00C065C7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87782" w:rsidRPr="00887782" w:rsidRDefault="00887782" w:rsidP="00C065C7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C6F18" w:rsidRDefault="009C6F18" w:rsidP="00C065C7">
      <w:pPr>
        <w:pStyle w:val="a4"/>
        <w:jc w:val="center"/>
        <w:rPr>
          <w:rFonts w:ascii="Times New Roman" w:hAnsi="Times New Roman"/>
          <w:b/>
          <w:bCs/>
        </w:rPr>
      </w:pPr>
      <w:r w:rsidRPr="009C6F18">
        <w:rPr>
          <w:rFonts w:ascii="Times New Roman" w:hAnsi="Times New Roman"/>
          <w:b/>
          <w:bCs/>
          <w:lang w:val="en-US"/>
        </w:rPr>
        <w:t>XII</w:t>
      </w:r>
      <w:r w:rsidRPr="009C6F18">
        <w:rPr>
          <w:rFonts w:ascii="Times New Roman" w:hAnsi="Times New Roman" w:cs="Times New Roman"/>
          <w:b/>
        </w:rPr>
        <w:t xml:space="preserve">. </w:t>
      </w:r>
      <w:r w:rsidRPr="009C6F18">
        <w:rPr>
          <w:rFonts w:ascii="Times New Roman" w:hAnsi="Times New Roman"/>
          <w:b/>
          <w:bCs/>
        </w:rPr>
        <w:t>РАБОТА СО СРЕДСТВАМИ МАССОВОЙ ИНФОРМАЦИИ</w:t>
      </w:r>
    </w:p>
    <w:p w:rsidR="008A0F80" w:rsidRPr="009C6F18" w:rsidRDefault="008A0F80" w:rsidP="00C065C7">
      <w:pPr>
        <w:pStyle w:val="a4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6394"/>
        <w:gridCol w:w="1680"/>
        <w:gridCol w:w="1955"/>
      </w:tblGrid>
      <w:tr w:rsidR="009C6F18" w:rsidRPr="007A47FF" w:rsidTr="009F2A11">
        <w:tc>
          <w:tcPr>
            <w:tcW w:w="710" w:type="dxa"/>
          </w:tcPr>
          <w:p w:rsidR="009C6F18" w:rsidRPr="007A47FF" w:rsidRDefault="009C6F18" w:rsidP="009F2A1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7F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394" w:type="dxa"/>
          </w:tcPr>
          <w:p w:rsidR="009C6F18" w:rsidRPr="007A47FF" w:rsidRDefault="009C6F18" w:rsidP="009F2A1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7F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  <w:p w:rsidR="009C6F18" w:rsidRPr="007A47FF" w:rsidRDefault="009C6F18" w:rsidP="009F2A1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0" w:type="dxa"/>
          </w:tcPr>
          <w:p w:rsidR="009C6F18" w:rsidRPr="007A47FF" w:rsidRDefault="009C6F18" w:rsidP="009F2A1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7FF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955" w:type="dxa"/>
          </w:tcPr>
          <w:p w:rsidR="009C6F18" w:rsidRPr="007A47FF" w:rsidRDefault="009C6F18" w:rsidP="009F2A1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7FF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9C6F18" w:rsidRPr="007A47FF" w:rsidTr="009F2A11">
        <w:tc>
          <w:tcPr>
            <w:tcW w:w="710" w:type="dxa"/>
          </w:tcPr>
          <w:p w:rsidR="009C6F18" w:rsidRPr="007A47FF" w:rsidRDefault="009C6F18" w:rsidP="009F2A11">
            <w:pPr>
              <w:rPr>
                <w:rFonts w:ascii="Times New Roman" w:hAnsi="Times New Roman"/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394" w:type="dxa"/>
          </w:tcPr>
          <w:p w:rsidR="009C6F18" w:rsidRPr="007A47FF" w:rsidRDefault="009C6F18" w:rsidP="009F2A11">
            <w:pPr>
              <w:rPr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 xml:space="preserve">Мониторинг публикаций средств массовой информации </w:t>
            </w:r>
          </w:p>
        </w:tc>
        <w:tc>
          <w:tcPr>
            <w:tcW w:w="1680" w:type="dxa"/>
          </w:tcPr>
          <w:p w:rsidR="009C6F18" w:rsidRPr="007A47FF" w:rsidRDefault="009C6F18" w:rsidP="009F2A11">
            <w:pPr>
              <w:rPr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 xml:space="preserve">Ежедневно </w:t>
            </w:r>
          </w:p>
        </w:tc>
        <w:tc>
          <w:tcPr>
            <w:tcW w:w="1955" w:type="dxa"/>
          </w:tcPr>
          <w:p w:rsidR="009C6F18" w:rsidRPr="007A47FF" w:rsidRDefault="009C6F18" w:rsidP="009F2A11">
            <w:pPr>
              <w:jc w:val="center"/>
              <w:rPr>
                <w:sz w:val="20"/>
                <w:szCs w:val="20"/>
              </w:rPr>
            </w:pPr>
            <w:proofErr w:type="spellStart"/>
            <w:r w:rsidRPr="007A47FF">
              <w:rPr>
                <w:rFonts w:ascii="Times New Roman" w:hAnsi="Times New Roman"/>
                <w:sz w:val="20"/>
                <w:szCs w:val="20"/>
              </w:rPr>
              <w:t>Естаев</w:t>
            </w:r>
            <w:proofErr w:type="spellEnd"/>
            <w:r w:rsidRPr="007A47FF">
              <w:rPr>
                <w:rFonts w:ascii="Times New Roman" w:hAnsi="Times New Roman"/>
                <w:sz w:val="20"/>
                <w:szCs w:val="20"/>
              </w:rPr>
              <w:t xml:space="preserve"> Ж.М.</w:t>
            </w:r>
          </w:p>
        </w:tc>
      </w:tr>
      <w:tr w:rsidR="009C6F18" w:rsidRPr="007A47FF" w:rsidTr="009F2A11">
        <w:tc>
          <w:tcPr>
            <w:tcW w:w="710" w:type="dxa"/>
          </w:tcPr>
          <w:p w:rsidR="009C6F18" w:rsidRPr="007A47FF" w:rsidRDefault="009C6F18" w:rsidP="009F2A11">
            <w:pPr>
              <w:rPr>
                <w:rFonts w:ascii="Times New Roman" w:hAnsi="Times New Roman"/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394" w:type="dxa"/>
          </w:tcPr>
          <w:p w:rsidR="009C6F18" w:rsidRPr="007A47FF" w:rsidRDefault="009C6F18" w:rsidP="009F2A11">
            <w:pPr>
              <w:rPr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 xml:space="preserve">Организация интервью для СМИ руководства и сотрудников ИФПР </w:t>
            </w:r>
          </w:p>
        </w:tc>
        <w:tc>
          <w:tcPr>
            <w:tcW w:w="1680" w:type="dxa"/>
          </w:tcPr>
          <w:p w:rsidR="009C6F18" w:rsidRPr="007A47FF" w:rsidRDefault="009C6F18" w:rsidP="009F2A11">
            <w:pPr>
              <w:rPr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</w:tc>
        <w:tc>
          <w:tcPr>
            <w:tcW w:w="1955" w:type="dxa"/>
          </w:tcPr>
          <w:p w:rsidR="009C6F18" w:rsidRPr="007A47FF" w:rsidRDefault="009C6F18" w:rsidP="009F2A11">
            <w:pPr>
              <w:jc w:val="center"/>
              <w:rPr>
                <w:sz w:val="20"/>
                <w:szCs w:val="20"/>
              </w:rPr>
            </w:pPr>
            <w:proofErr w:type="spellStart"/>
            <w:r w:rsidRPr="007A47FF">
              <w:rPr>
                <w:rFonts w:ascii="Times New Roman" w:hAnsi="Times New Roman"/>
                <w:sz w:val="20"/>
                <w:szCs w:val="20"/>
              </w:rPr>
              <w:t>Естаев</w:t>
            </w:r>
            <w:proofErr w:type="spellEnd"/>
            <w:r w:rsidRPr="007A47FF">
              <w:rPr>
                <w:rFonts w:ascii="Times New Roman" w:hAnsi="Times New Roman"/>
                <w:sz w:val="20"/>
                <w:szCs w:val="20"/>
              </w:rPr>
              <w:t xml:space="preserve"> Ж.М.</w:t>
            </w:r>
          </w:p>
        </w:tc>
      </w:tr>
      <w:tr w:rsidR="009C6F18" w:rsidRPr="007A47FF" w:rsidTr="009F2A11">
        <w:tc>
          <w:tcPr>
            <w:tcW w:w="710" w:type="dxa"/>
          </w:tcPr>
          <w:p w:rsidR="009C6F18" w:rsidRPr="007A47FF" w:rsidRDefault="009C6F18" w:rsidP="009F2A11">
            <w:pPr>
              <w:rPr>
                <w:rFonts w:ascii="Times New Roman" w:hAnsi="Times New Roman"/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394" w:type="dxa"/>
          </w:tcPr>
          <w:p w:rsidR="009C6F18" w:rsidRPr="007A47FF" w:rsidRDefault="009C6F18" w:rsidP="009F2A11">
            <w:pPr>
              <w:rPr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>Актуализация содержательного контекста на всех информационных ресурсах ИФПР</w:t>
            </w:r>
          </w:p>
        </w:tc>
        <w:tc>
          <w:tcPr>
            <w:tcW w:w="1680" w:type="dxa"/>
          </w:tcPr>
          <w:p w:rsidR="009C6F18" w:rsidRPr="007A47FF" w:rsidRDefault="009C6F18" w:rsidP="009F2A11">
            <w:pPr>
              <w:rPr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 xml:space="preserve">Ежедневно </w:t>
            </w:r>
          </w:p>
        </w:tc>
        <w:tc>
          <w:tcPr>
            <w:tcW w:w="1955" w:type="dxa"/>
          </w:tcPr>
          <w:p w:rsidR="009C6F18" w:rsidRPr="007A47FF" w:rsidRDefault="009C6F18" w:rsidP="009F2A11">
            <w:pPr>
              <w:jc w:val="center"/>
              <w:rPr>
                <w:sz w:val="20"/>
                <w:szCs w:val="20"/>
              </w:rPr>
            </w:pPr>
            <w:proofErr w:type="spellStart"/>
            <w:r w:rsidRPr="007A47FF">
              <w:rPr>
                <w:rFonts w:ascii="Times New Roman" w:hAnsi="Times New Roman"/>
                <w:sz w:val="20"/>
                <w:szCs w:val="20"/>
              </w:rPr>
              <w:t>Естаев</w:t>
            </w:r>
            <w:proofErr w:type="spellEnd"/>
            <w:r w:rsidRPr="007A47FF">
              <w:rPr>
                <w:rFonts w:ascii="Times New Roman" w:hAnsi="Times New Roman"/>
                <w:sz w:val="20"/>
                <w:szCs w:val="20"/>
              </w:rPr>
              <w:t xml:space="preserve"> Ж.М.</w:t>
            </w:r>
          </w:p>
        </w:tc>
      </w:tr>
      <w:tr w:rsidR="009C6F18" w:rsidRPr="007A47FF" w:rsidTr="009F2A11">
        <w:tc>
          <w:tcPr>
            <w:tcW w:w="710" w:type="dxa"/>
          </w:tcPr>
          <w:p w:rsidR="009C6F18" w:rsidRPr="007A47FF" w:rsidRDefault="009C6F18" w:rsidP="009F2A11">
            <w:pPr>
              <w:rPr>
                <w:rFonts w:ascii="Times New Roman" w:hAnsi="Times New Roman"/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394" w:type="dxa"/>
          </w:tcPr>
          <w:p w:rsidR="009C6F18" w:rsidRPr="007A47FF" w:rsidRDefault="009C6F18" w:rsidP="009F2A11">
            <w:pPr>
              <w:rPr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 xml:space="preserve">Подготовка информационно-аналитических материалов по актуальным темам </w:t>
            </w:r>
          </w:p>
        </w:tc>
        <w:tc>
          <w:tcPr>
            <w:tcW w:w="1680" w:type="dxa"/>
          </w:tcPr>
          <w:p w:rsidR="009C6F18" w:rsidRPr="007A47FF" w:rsidRDefault="009C6F18" w:rsidP="009F2A11">
            <w:pPr>
              <w:rPr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955" w:type="dxa"/>
          </w:tcPr>
          <w:p w:rsidR="009C6F18" w:rsidRPr="007A47FF" w:rsidRDefault="009C6F18" w:rsidP="009F2A11">
            <w:pPr>
              <w:jc w:val="center"/>
              <w:rPr>
                <w:sz w:val="20"/>
                <w:szCs w:val="20"/>
              </w:rPr>
            </w:pPr>
            <w:proofErr w:type="spellStart"/>
            <w:r w:rsidRPr="007A47FF">
              <w:rPr>
                <w:rFonts w:ascii="Times New Roman" w:hAnsi="Times New Roman"/>
                <w:sz w:val="20"/>
                <w:szCs w:val="20"/>
              </w:rPr>
              <w:t>Естаев</w:t>
            </w:r>
            <w:proofErr w:type="spellEnd"/>
            <w:r w:rsidRPr="007A47FF">
              <w:rPr>
                <w:rFonts w:ascii="Times New Roman" w:hAnsi="Times New Roman"/>
                <w:sz w:val="20"/>
                <w:szCs w:val="20"/>
              </w:rPr>
              <w:t xml:space="preserve"> Ж.М.</w:t>
            </w:r>
          </w:p>
        </w:tc>
      </w:tr>
      <w:tr w:rsidR="009C6F18" w:rsidRPr="007A47FF" w:rsidTr="009F2A11">
        <w:tc>
          <w:tcPr>
            <w:tcW w:w="710" w:type="dxa"/>
          </w:tcPr>
          <w:p w:rsidR="009C6F18" w:rsidRPr="007A47FF" w:rsidRDefault="009C6F18" w:rsidP="009F2A11">
            <w:pPr>
              <w:rPr>
                <w:rFonts w:ascii="Times New Roman" w:hAnsi="Times New Roman"/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394" w:type="dxa"/>
          </w:tcPr>
          <w:p w:rsidR="009C6F18" w:rsidRPr="007A47FF" w:rsidRDefault="009C6F18" w:rsidP="009F2A11">
            <w:pPr>
              <w:rPr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 xml:space="preserve">Подготовка отчетов в Комитет науки Министерства науки и высшего образования РК </w:t>
            </w:r>
          </w:p>
        </w:tc>
        <w:tc>
          <w:tcPr>
            <w:tcW w:w="1680" w:type="dxa"/>
          </w:tcPr>
          <w:p w:rsidR="009C6F18" w:rsidRPr="007A47FF" w:rsidRDefault="009C6F18" w:rsidP="009F2A11">
            <w:pPr>
              <w:rPr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 xml:space="preserve">Еженедельно </w:t>
            </w:r>
          </w:p>
        </w:tc>
        <w:tc>
          <w:tcPr>
            <w:tcW w:w="1955" w:type="dxa"/>
          </w:tcPr>
          <w:p w:rsidR="009C6F18" w:rsidRPr="007A47FF" w:rsidRDefault="009C6F18" w:rsidP="009F2A11">
            <w:pPr>
              <w:jc w:val="center"/>
              <w:rPr>
                <w:sz w:val="20"/>
                <w:szCs w:val="20"/>
              </w:rPr>
            </w:pPr>
            <w:proofErr w:type="spellStart"/>
            <w:r w:rsidRPr="007A47FF">
              <w:rPr>
                <w:rFonts w:ascii="Times New Roman" w:hAnsi="Times New Roman"/>
                <w:sz w:val="20"/>
                <w:szCs w:val="20"/>
              </w:rPr>
              <w:t>Естаев</w:t>
            </w:r>
            <w:proofErr w:type="spellEnd"/>
            <w:r w:rsidRPr="007A47FF">
              <w:rPr>
                <w:rFonts w:ascii="Times New Roman" w:hAnsi="Times New Roman"/>
                <w:sz w:val="20"/>
                <w:szCs w:val="20"/>
              </w:rPr>
              <w:t xml:space="preserve"> Ж.М.</w:t>
            </w:r>
          </w:p>
        </w:tc>
      </w:tr>
      <w:tr w:rsidR="009C6F18" w:rsidRPr="007A47FF" w:rsidTr="009F2A11">
        <w:tc>
          <w:tcPr>
            <w:tcW w:w="710" w:type="dxa"/>
          </w:tcPr>
          <w:p w:rsidR="009C6F18" w:rsidRPr="007A47FF" w:rsidRDefault="009C6F18" w:rsidP="009F2A11">
            <w:pPr>
              <w:rPr>
                <w:rFonts w:ascii="Times New Roman" w:hAnsi="Times New Roman"/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394" w:type="dxa"/>
          </w:tcPr>
          <w:p w:rsidR="009C6F18" w:rsidRPr="007A47FF" w:rsidRDefault="009C6F18" w:rsidP="009F2A11">
            <w:pPr>
              <w:rPr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>Подготовка и размещение пресс-релизов к плановым  мероприятиям ИФПР</w:t>
            </w:r>
          </w:p>
        </w:tc>
        <w:tc>
          <w:tcPr>
            <w:tcW w:w="1680" w:type="dxa"/>
          </w:tcPr>
          <w:p w:rsidR="009C6F18" w:rsidRPr="007A47FF" w:rsidRDefault="009C6F18" w:rsidP="009F2A11">
            <w:pPr>
              <w:rPr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</w:tc>
        <w:tc>
          <w:tcPr>
            <w:tcW w:w="1955" w:type="dxa"/>
          </w:tcPr>
          <w:p w:rsidR="009C6F18" w:rsidRPr="007A47FF" w:rsidRDefault="009C6F18" w:rsidP="009F2A11">
            <w:pPr>
              <w:jc w:val="center"/>
              <w:rPr>
                <w:sz w:val="20"/>
                <w:szCs w:val="20"/>
              </w:rPr>
            </w:pPr>
            <w:proofErr w:type="spellStart"/>
            <w:r w:rsidRPr="007A47FF">
              <w:rPr>
                <w:rFonts w:ascii="Times New Roman" w:hAnsi="Times New Roman"/>
                <w:sz w:val="20"/>
                <w:szCs w:val="20"/>
              </w:rPr>
              <w:t>Естаев</w:t>
            </w:r>
            <w:proofErr w:type="spellEnd"/>
            <w:r w:rsidRPr="007A47FF">
              <w:rPr>
                <w:rFonts w:ascii="Times New Roman" w:hAnsi="Times New Roman"/>
                <w:sz w:val="20"/>
                <w:szCs w:val="20"/>
              </w:rPr>
              <w:t xml:space="preserve"> Ж.М.</w:t>
            </w:r>
          </w:p>
        </w:tc>
      </w:tr>
      <w:tr w:rsidR="009C6F18" w:rsidRPr="007A47FF" w:rsidTr="009F2A11">
        <w:tc>
          <w:tcPr>
            <w:tcW w:w="710" w:type="dxa"/>
          </w:tcPr>
          <w:p w:rsidR="009C6F18" w:rsidRPr="007A47FF" w:rsidRDefault="009C6F18" w:rsidP="009F2A11">
            <w:pPr>
              <w:rPr>
                <w:rFonts w:ascii="Times New Roman" w:hAnsi="Times New Roman"/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6394" w:type="dxa"/>
          </w:tcPr>
          <w:p w:rsidR="009C6F18" w:rsidRPr="007A47FF" w:rsidRDefault="009C6F18" w:rsidP="009F2A11">
            <w:pPr>
              <w:rPr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 xml:space="preserve">Подготовка предложений по организации сотрудничества с социальными отраслевыми партнерами в информационном пространстве и СМИ </w:t>
            </w:r>
          </w:p>
        </w:tc>
        <w:tc>
          <w:tcPr>
            <w:tcW w:w="1680" w:type="dxa"/>
          </w:tcPr>
          <w:p w:rsidR="009C6F18" w:rsidRPr="007A47FF" w:rsidRDefault="009C6F18" w:rsidP="009F2A11">
            <w:pPr>
              <w:rPr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955" w:type="dxa"/>
          </w:tcPr>
          <w:p w:rsidR="009C6F18" w:rsidRPr="007A47FF" w:rsidRDefault="009C6F18" w:rsidP="009F2A11">
            <w:pPr>
              <w:jc w:val="center"/>
              <w:rPr>
                <w:sz w:val="20"/>
                <w:szCs w:val="20"/>
              </w:rPr>
            </w:pPr>
            <w:proofErr w:type="spellStart"/>
            <w:r w:rsidRPr="007A47FF">
              <w:rPr>
                <w:rFonts w:ascii="Times New Roman" w:hAnsi="Times New Roman"/>
                <w:sz w:val="20"/>
                <w:szCs w:val="20"/>
              </w:rPr>
              <w:t>Естаев</w:t>
            </w:r>
            <w:proofErr w:type="spellEnd"/>
            <w:r w:rsidRPr="007A47FF">
              <w:rPr>
                <w:rFonts w:ascii="Times New Roman" w:hAnsi="Times New Roman"/>
                <w:sz w:val="20"/>
                <w:szCs w:val="20"/>
              </w:rPr>
              <w:t xml:space="preserve"> Ж.М.</w:t>
            </w:r>
          </w:p>
        </w:tc>
      </w:tr>
      <w:tr w:rsidR="009C6F18" w:rsidRPr="007A47FF" w:rsidTr="009F2A11">
        <w:tc>
          <w:tcPr>
            <w:tcW w:w="710" w:type="dxa"/>
          </w:tcPr>
          <w:p w:rsidR="009C6F18" w:rsidRPr="007A47FF" w:rsidRDefault="009C6F18" w:rsidP="009F2A11">
            <w:pPr>
              <w:rPr>
                <w:rFonts w:ascii="Times New Roman" w:hAnsi="Times New Roman"/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6394" w:type="dxa"/>
          </w:tcPr>
          <w:p w:rsidR="009C6F18" w:rsidRPr="007A47FF" w:rsidRDefault="009C6F18" w:rsidP="009F2A11">
            <w:pPr>
              <w:rPr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>Формирование устойчивой политики информационно-экспертного реагирования на страницах популярных социальных сетей</w:t>
            </w:r>
          </w:p>
        </w:tc>
        <w:tc>
          <w:tcPr>
            <w:tcW w:w="1680" w:type="dxa"/>
          </w:tcPr>
          <w:p w:rsidR="009C6F18" w:rsidRPr="007A47FF" w:rsidRDefault="009C6F18" w:rsidP="009F2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6F18" w:rsidRPr="007A47FF" w:rsidRDefault="009C6F18" w:rsidP="009F2A11">
            <w:pPr>
              <w:rPr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</w:tc>
        <w:tc>
          <w:tcPr>
            <w:tcW w:w="1955" w:type="dxa"/>
          </w:tcPr>
          <w:p w:rsidR="009C6F18" w:rsidRPr="007A47FF" w:rsidRDefault="009C6F18" w:rsidP="009F2A11">
            <w:pPr>
              <w:jc w:val="center"/>
              <w:rPr>
                <w:sz w:val="20"/>
                <w:szCs w:val="20"/>
              </w:rPr>
            </w:pPr>
            <w:proofErr w:type="spellStart"/>
            <w:r w:rsidRPr="007A47FF">
              <w:rPr>
                <w:rFonts w:ascii="Times New Roman" w:hAnsi="Times New Roman"/>
                <w:sz w:val="20"/>
                <w:szCs w:val="20"/>
              </w:rPr>
              <w:t>Естаев</w:t>
            </w:r>
            <w:proofErr w:type="spellEnd"/>
            <w:r w:rsidRPr="007A47FF">
              <w:rPr>
                <w:rFonts w:ascii="Times New Roman" w:hAnsi="Times New Roman"/>
                <w:sz w:val="20"/>
                <w:szCs w:val="20"/>
              </w:rPr>
              <w:t xml:space="preserve"> Ж.М.</w:t>
            </w:r>
          </w:p>
        </w:tc>
      </w:tr>
      <w:tr w:rsidR="009C6F18" w:rsidRPr="007A47FF" w:rsidTr="009F2A11">
        <w:tc>
          <w:tcPr>
            <w:tcW w:w="710" w:type="dxa"/>
          </w:tcPr>
          <w:p w:rsidR="009C6F18" w:rsidRPr="007A47FF" w:rsidRDefault="009C6F18" w:rsidP="009F2A11">
            <w:pPr>
              <w:rPr>
                <w:rFonts w:ascii="Times New Roman" w:hAnsi="Times New Roman"/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6394" w:type="dxa"/>
          </w:tcPr>
          <w:p w:rsidR="009C6F18" w:rsidRPr="007A47FF" w:rsidRDefault="009C6F18" w:rsidP="009F2A11">
            <w:pPr>
              <w:rPr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>Подготовка к публикации на страницах популярных СМИ статей и откликов работников ИФПР по значимым общественным и государственным  актам, обращениям руководства РК</w:t>
            </w:r>
          </w:p>
        </w:tc>
        <w:tc>
          <w:tcPr>
            <w:tcW w:w="1680" w:type="dxa"/>
          </w:tcPr>
          <w:p w:rsidR="009C6F18" w:rsidRPr="007A47FF" w:rsidRDefault="009C6F18" w:rsidP="009F2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6F18" w:rsidRPr="007A47FF" w:rsidRDefault="009C6F18" w:rsidP="009F2A11">
            <w:pPr>
              <w:rPr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</w:tc>
        <w:tc>
          <w:tcPr>
            <w:tcW w:w="1955" w:type="dxa"/>
          </w:tcPr>
          <w:p w:rsidR="009C6F18" w:rsidRPr="007A47FF" w:rsidRDefault="009C6F18" w:rsidP="009F2A11">
            <w:pPr>
              <w:jc w:val="center"/>
              <w:rPr>
                <w:sz w:val="20"/>
                <w:szCs w:val="20"/>
              </w:rPr>
            </w:pPr>
            <w:proofErr w:type="spellStart"/>
            <w:r w:rsidRPr="007A47FF">
              <w:rPr>
                <w:rFonts w:ascii="Times New Roman" w:hAnsi="Times New Roman"/>
                <w:sz w:val="20"/>
                <w:szCs w:val="20"/>
              </w:rPr>
              <w:t>Естаев</w:t>
            </w:r>
            <w:proofErr w:type="spellEnd"/>
            <w:r w:rsidRPr="007A47FF">
              <w:rPr>
                <w:rFonts w:ascii="Times New Roman" w:hAnsi="Times New Roman"/>
                <w:sz w:val="20"/>
                <w:szCs w:val="20"/>
              </w:rPr>
              <w:t xml:space="preserve"> Ж.М.</w:t>
            </w:r>
          </w:p>
        </w:tc>
      </w:tr>
      <w:tr w:rsidR="009C6F18" w:rsidRPr="007A47FF" w:rsidTr="009F2A11">
        <w:tc>
          <w:tcPr>
            <w:tcW w:w="710" w:type="dxa"/>
          </w:tcPr>
          <w:p w:rsidR="009C6F18" w:rsidRPr="007A47FF" w:rsidRDefault="009C6F18" w:rsidP="009F2A11">
            <w:pPr>
              <w:rPr>
                <w:rFonts w:ascii="Times New Roman" w:hAnsi="Times New Roman"/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6394" w:type="dxa"/>
          </w:tcPr>
          <w:p w:rsidR="009C6F18" w:rsidRPr="007A47FF" w:rsidRDefault="009C6F18" w:rsidP="009F2A11">
            <w:pPr>
              <w:rPr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 xml:space="preserve">Организация научно-просветительского и экспертно-аналитического </w:t>
            </w:r>
            <w:proofErr w:type="spellStart"/>
            <w:r w:rsidRPr="007A47FF">
              <w:rPr>
                <w:rFonts w:ascii="Times New Roman" w:hAnsi="Times New Roman"/>
                <w:sz w:val="20"/>
                <w:szCs w:val="20"/>
              </w:rPr>
              <w:t>блогинга</w:t>
            </w:r>
            <w:proofErr w:type="spellEnd"/>
            <w:r w:rsidRPr="007A47FF">
              <w:rPr>
                <w:rFonts w:ascii="Times New Roman" w:hAnsi="Times New Roman"/>
                <w:sz w:val="20"/>
                <w:szCs w:val="20"/>
              </w:rPr>
              <w:t xml:space="preserve">, направленного на формирование отраслевой  устойчивой аудитории за счет привлекательного контента </w:t>
            </w:r>
          </w:p>
        </w:tc>
        <w:tc>
          <w:tcPr>
            <w:tcW w:w="1680" w:type="dxa"/>
          </w:tcPr>
          <w:p w:rsidR="009C6F18" w:rsidRPr="007A47FF" w:rsidRDefault="009C6F18" w:rsidP="009F2A11">
            <w:pPr>
              <w:rPr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955" w:type="dxa"/>
          </w:tcPr>
          <w:p w:rsidR="009C6F18" w:rsidRPr="007A47FF" w:rsidRDefault="009C6F18" w:rsidP="009F2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A47FF">
              <w:rPr>
                <w:rFonts w:ascii="Times New Roman" w:hAnsi="Times New Roman"/>
                <w:sz w:val="20"/>
                <w:szCs w:val="20"/>
              </w:rPr>
              <w:t>Естаев</w:t>
            </w:r>
            <w:proofErr w:type="spellEnd"/>
            <w:r w:rsidRPr="007A47FF">
              <w:rPr>
                <w:rFonts w:ascii="Times New Roman" w:hAnsi="Times New Roman"/>
                <w:sz w:val="20"/>
                <w:szCs w:val="20"/>
              </w:rPr>
              <w:t xml:space="preserve"> Ж.М.</w:t>
            </w:r>
          </w:p>
          <w:p w:rsidR="009C6F18" w:rsidRPr="007A47FF" w:rsidRDefault="009C6F18" w:rsidP="009F2A11">
            <w:pPr>
              <w:jc w:val="center"/>
              <w:rPr>
                <w:sz w:val="20"/>
                <w:szCs w:val="20"/>
              </w:rPr>
            </w:pPr>
            <w:r w:rsidRPr="007A47FF">
              <w:rPr>
                <w:rFonts w:ascii="Times New Roman" w:hAnsi="Times New Roman"/>
                <w:sz w:val="20"/>
                <w:szCs w:val="20"/>
              </w:rPr>
              <w:t xml:space="preserve">Руководители Центров </w:t>
            </w:r>
          </w:p>
        </w:tc>
      </w:tr>
    </w:tbl>
    <w:p w:rsidR="00D4600F" w:rsidRPr="00CF1880" w:rsidRDefault="00D4600F" w:rsidP="00D4600F">
      <w:pPr>
        <w:pStyle w:val="a4"/>
        <w:rPr>
          <w:rFonts w:ascii="Times New Roman" w:hAnsi="Times New Roman" w:cs="Times New Roman"/>
        </w:rPr>
      </w:pPr>
    </w:p>
    <w:sectPr w:rsidR="00D4600F" w:rsidRPr="00CF1880" w:rsidSect="00886675">
      <w:pgSz w:w="11906" w:h="16838"/>
      <w:pgMar w:top="680" w:right="141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C0101"/>
    <w:multiLevelType w:val="hybridMultilevel"/>
    <w:tmpl w:val="6B3440DE"/>
    <w:lvl w:ilvl="0" w:tplc="E4F88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709F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F0C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C25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F2F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D44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E47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926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CC5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308220A"/>
    <w:multiLevelType w:val="hybridMultilevel"/>
    <w:tmpl w:val="2964312E"/>
    <w:lvl w:ilvl="0" w:tplc="0E52BB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E417C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7E30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B072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D2DC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F4C1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0AA13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E872F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AE6A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65A04"/>
    <w:multiLevelType w:val="hybridMultilevel"/>
    <w:tmpl w:val="1DCA15E2"/>
    <w:lvl w:ilvl="0" w:tplc="FC888A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E8C1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CE6B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704C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76B3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72CD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185AB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A438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681C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A1C91"/>
    <w:multiLevelType w:val="hybridMultilevel"/>
    <w:tmpl w:val="3BCC86FE"/>
    <w:lvl w:ilvl="0" w:tplc="3C7A84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CBF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9CC1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087E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D2D4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A6B2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8E47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1071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48EA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E131C15"/>
    <w:multiLevelType w:val="hybridMultilevel"/>
    <w:tmpl w:val="0E8667FE"/>
    <w:lvl w:ilvl="0" w:tplc="DBC00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5AB6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967B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AA3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CE76D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0E6B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E89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BE16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184F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C0D12"/>
    <w:multiLevelType w:val="hybridMultilevel"/>
    <w:tmpl w:val="53F8BD98"/>
    <w:lvl w:ilvl="0" w:tplc="248ECE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C4E2A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F0CE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5CBA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B4E8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EC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7AA2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5CD8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4E08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DB"/>
    <w:rsid w:val="00043F75"/>
    <w:rsid w:val="000C2618"/>
    <w:rsid w:val="000C4E3C"/>
    <w:rsid w:val="000E64DB"/>
    <w:rsid w:val="00197102"/>
    <w:rsid w:val="001B7310"/>
    <w:rsid w:val="00213109"/>
    <w:rsid w:val="00287B88"/>
    <w:rsid w:val="002C204D"/>
    <w:rsid w:val="002F3FBE"/>
    <w:rsid w:val="00324860"/>
    <w:rsid w:val="00380C06"/>
    <w:rsid w:val="003E423F"/>
    <w:rsid w:val="00466E7F"/>
    <w:rsid w:val="00503388"/>
    <w:rsid w:val="00577087"/>
    <w:rsid w:val="00580085"/>
    <w:rsid w:val="005C6ADD"/>
    <w:rsid w:val="005D17CA"/>
    <w:rsid w:val="005F4971"/>
    <w:rsid w:val="0064021C"/>
    <w:rsid w:val="0072647E"/>
    <w:rsid w:val="00733B9D"/>
    <w:rsid w:val="0077120B"/>
    <w:rsid w:val="007A47FF"/>
    <w:rsid w:val="007C7D5E"/>
    <w:rsid w:val="008239C7"/>
    <w:rsid w:val="00886675"/>
    <w:rsid w:val="00887782"/>
    <w:rsid w:val="008A0F80"/>
    <w:rsid w:val="009A76CB"/>
    <w:rsid w:val="009C6F18"/>
    <w:rsid w:val="009F2A11"/>
    <w:rsid w:val="00A26B61"/>
    <w:rsid w:val="00A72C6A"/>
    <w:rsid w:val="00B31211"/>
    <w:rsid w:val="00B72F76"/>
    <w:rsid w:val="00BA02B0"/>
    <w:rsid w:val="00C004D0"/>
    <w:rsid w:val="00C065C7"/>
    <w:rsid w:val="00C87BEA"/>
    <w:rsid w:val="00CC16D8"/>
    <w:rsid w:val="00CE714B"/>
    <w:rsid w:val="00CF1880"/>
    <w:rsid w:val="00D4600F"/>
    <w:rsid w:val="00D71B10"/>
    <w:rsid w:val="00DC2DA2"/>
    <w:rsid w:val="00E8669A"/>
    <w:rsid w:val="00EA788D"/>
    <w:rsid w:val="00EB754E"/>
    <w:rsid w:val="00F70D6A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700C0-3EAB-45A0-A96C-C0E414E4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E64DB"/>
    <w:pPr>
      <w:spacing w:after="0" w:line="240" w:lineRule="auto"/>
    </w:pPr>
  </w:style>
  <w:style w:type="paragraph" w:styleId="a5">
    <w:name w:val="Normal (Web)"/>
    <w:rsid w:val="00EB754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table" w:customStyle="1" w:styleId="TableNormal">
    <w:name w:val="Table Normal"/>
    <w:rsid w:val="001B73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F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88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9F2A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F2A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8877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0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35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89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6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91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24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2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03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07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47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8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1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2558</Words>
  <Characters>14585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Жаманбалаева_Ш</dc:creator>
  <cp:lastModifiedBy>Maksat Kaliaskarov</cp:lastModifiedBy>
  <cp:revision>2</cp:revision>
  <cp:lastPrinted>2024-07-30T08:33:00Z</cp:lastPrinted>
  <dcterms:created xsi:type="dcterms:W3CDTF">2025-09-09T16:31:00Z</dcterms:created>
  <dcterms:modified xsi:type="dcterms:W3CDTF">2025-09-09T16:31:00Z</dcterms:modified>
</cp:coreProperties>
</file>